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55EF7" w:rsidRDefault="00855EF7" w:rsidP="00855EF7">
      <w:pPr>
        <w:pStyle w:val="a4"/>
        <w:jc w:val="center"/>
        <w:rPr>
          <w:rFonts w:ascii="Times New Roman" w:hAnsi="Times New Roman" w:cs="Times New Roman"/>
          <w:sz w:val="28"/>
          <w:szCs w:val="28"/>
        </w:rPr>
      </w:pP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Повестка дня</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 xml:space="preserve">( двадцать </w:t>
      </w:r>
      <w:r w:rsidR="00C460A6">
        <w:rPr>
          <w:rFonts w:ascii="Times New Roman" w:hAnsi="Times New Roman" w:cs="Times New Roman"/>
          <w:sz w:val="28"/>
          <w:szCs w:val="28"/>
        </w:rPr>
        <w:t>шестая</w:t>
      </w:r>
      <w:r>
        <w:rPr>
          <w:rFonts w:ascii="Times New Roman" w:hAnsi="Times New Roman" w:cs="Times New Roman"/>
          <w:sz w:val="28"/>
          <w:szCs w:val="28"/>
        </w:rPr>
        <w:t xml:space="preserve"> сессии пятого созыва )</w:t>
      </w:r>
    </w:p>
    <w:p w:rsidR="00855EF7" w:rsidRDefault="00855EF7" w:rsidP="00855EF7">
      <w:pPr>
        <w:pStyle w:val="a4"/>
        <w:jc w:val="center"/>
        <w:rPr>
          <w:rFonts w:ascii="Times New Roman" w:hAnsi="Times New Roman" w:cs="Times New Roman"/>
          <w:sz w:val="28"/>
          <w:szCs w:val="28"/>
        </w:rPr>
      </w:pPr>
    </w:p>
    <w:p w:rsidR="00855EF7" w:rsidRDefault="009B5E02" w:rsidP="00855EF7">
      <w:pPr>
        <w:pStyle w:val="a4"/>
        <w:jc w:val="center"/>
        <w:rPr>
          <w:rFonts w:ascii="Times New Roman" w:hAnsi="Times New Roman" w:cs="Times New Roman"/>
          <w:sz w:val="28"/>
          <w:szCs w:val="28"/>
        </w:rPr>
      </w:pPr>
      <w:r>
        <w:rPr>
          <w:rFonts w:ascii="Times New Roman" w:hAnsi="Times New Roman" w:cs="Times New Roman"/>
          <w:sz w:val="28"/>
          <w:szCs w:val="28"/>
        </w:rPr>
        <w:t>19.</w:t>
      </w:r>
      <w:r w:rsidR="00C460A6">
        <w:rPr>
          <w:rFonts w:ascii="Times New Roman" w:hAnsi="Times New Roman" w:cs="Times New Roman"/>
          <w:sz w:val="28"/>
          <w:szCs w:val="28"/>
        </w:rPr>
        <w:t>10</w:t>
      </w:r>
      <w:r w:rsidR="00855EF7">
        <w:rPr>
          <w:rFonts w:ascii="Times New Roman" w:hAnsi="Times New Roman" w:cs="Times New Roman"/>
          <w:sz w:val="28"/>
          <w:szCs w:val="28"/>
        </w:rPr>
        <w:t>.2018  г                                                                                    с. Новый Тартас</w:t>
      </w:r>
    </w:p>
    <w:p w:rsidR="00855EF7" w:rsidRDefault="00855EF7" w:rsidP="00855EF7"/>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 xml:space="preserve">1.О внесении изменений в устав Новотартасского сельсовета </w:t>
      </w:r>
    </w:p>
    <w:p w:rsidR="00C460A6" w:rsidRPr="00C460A6" w:rsidRDefault="00855EF7" w:rsidP="00C460A6">
      <w:pPr>
        <w:spacing w:after="0" w:line="240" w:lineRule="auto"/>
        <w:jc w:val="both"/>
        <w:rPr>
          <w:rFonts w:ascii="Times New Roman" w:hAnsi="Times New Roman"/>
          <w:color w:val="000000"/>
          <w:sz w:val="28"/>
          <w:szCs w:val="28"/>
        </w:rPr>
      </w:pPr>
      <w:r>
        <w:rPr>
          <w:rFonts w:ascii="Times New Roman" w:hAnsi="Times New Roman" w:cs="Times New Roman"/>
          <w:sz w:val="28"/>
          <w:szCs w:val="28"/>
        </w:rPr>
        <w:t>2..</w:t>
      </w:r>
      <w:r w:rsidR="00C460A6" w:rsidRPr="00C460A6">
        <w:rPr>
          <w:rFonts w:ascii="Times New Roman" w:hAnsi="Times New Roman"/>
          <w:b/>
          <w:color w:val="000000"/>
          <w:sz w:val="28"/>
          <w:szCs w:val="28"/>
        </w:rPr>
        <w:t xml:space="preserve"> </w:t>
      </w:r>
      <w:r w:rsidR="00C460A6" w:rsidRPr="00C460A6">
        <w:rPr>
          <w:rFonts w:ascii="Times New Roman" w:hAnsi="Times New Roman"/>
          <w:color w:val="000000"/>
          <w:sz w:val="28"/>
          <w:szCs w:val="28"/>
        </w:rPr>
        <w:t>Об утверждении Положения о ежемесячной доплате к страховой пенсии по старости (инвалидности) лицам, замещавшим муниципальные должности Новотартасского  сельсовета Венгеровского района Новосибирской области на постоянной основе</w:t>
      </w:r>
    </w:p>
    <w:p w:rsidR="00C460A6" w:rsidRPr="00C460A6" w:rsidRDefault="00855EF7" w:rsidP="00C460A6">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C460A6" w:rsidRPr="00C460A6">
        <w:rPr>
          <w:rFonts w:ascii="Times New Roman" w:hAnsi="Times New Roman" w:cs="Times New Roman"/>
          <w:b/>
          <w:sz w:val="28"/>
          <w:szCs w:val="28"/>
        </w:rPr>
        <w:t xml:space="preserve"> </w:t>
      </w:r>
      <w:r w:rsidR="00C460A6" w:rsidRPr="00C460A6">
        <w:rPr>
          <w:rFonts w:ascii="Times New Roman" w:hAnsi="Times New Roman" w:cs="Times New Roman"/>
          <w:sz w:val="28"/>
          <w:szCs w:val="28"/>
        </w:rPr>
        <w:t>Об утверждении Положения о порядке назначения, выплаты, перерасчета размера пенсии за выслугу лет муниципальным служащим администрации Новотартасского сельсовета Венгеровского района Новосибирской области</w:t>
      </w:r>
    </w:p>
    <w:p w:rsidR="00855EF7" w:rsidRDefault="009B5E02" w:rsidP="00855EF7">
      <w:pPr>
        <w:rPr>
          <w:rFonts w:ascii="Times New Roman" w:hAnsi="Times New Roman" w:cs="Times New Roman"/>
          <w:sz w:val="28"/>
          <w:szCs w:val="28"/>
        </w:rPr>
      </w:pPr>
      <w:r>
        <w:rPr>
          <w:rFonts w:ascii="Times New Roman" w:hAnsi="Times New Roman" w:cs="Times New Roman"/>
          <w:sz w:val="28"/>
          <w:szCs w:val="28"/>
        </w:rPr>
        <w:t>4. О внесении изменений в бюджет Новотартасского сельсовета .</w:t>
      </w:r>
    </w:p>
    <w:p w:rsidR="00342544" w:rsidRPr="00342544" w:rsidRDefault="00342544" w:rsidP="00342544">
      <w:pPr>
        <w:pStyle w:val="a4"/>
        <w:rPr>
          <w:rFonts w:ascii="Times New Roman" w:hAnsi="Times New Roman" w:cs="Times New Roman"/>
          <w:sz w:val="28"/>
          <w:szCs w:val="28"/>
        </w:rPr>
      </w:pPr>
      <w:r w:rsidRPr="00342544">
        <w:rPr>
          <w:rFonts w:ascii="Times New Roman" w:hAnsi="Times New Roman" w:cs="Times New Roman"/>
          <w:sz w:val="28"/>
          <w:szCs w:val="28"/>
        </w:rPr>
        <w:t>5. Об утверждении порядка предоставления межбюджетных трансфертов из бюджета Новотартасского сельсовета Венгеровского района Новосибирской области в бюджет Венгеровского района Новосибирской области.</w:t>
      </w:r>
    </w:p>
    <w:p w:rsidR="00342544" w:rsidRDefault="00342544" w:rsidP="00855EF7">
      <w:pPr>
        <w:pStyle w:val="a4"/>
        <w:rPr>
          <w:rFonts w:ascii="Times New Roman" w:hAnsi="Times New Roman" w:cs="Times New Roman"/>
          <w:sz w:val="28"/>
          <w:szCs w:val="28"/>
        </w:rPr>
      </w:pPr>
    </w:p>
    <w:p w:rsidR="00342544" w:rsidRDefault="00342544"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О.В.Ионина</w:t>
      </w:r>
    </w:p>
    <w:p w:rsidR="00855EF7" w:rsidRDefault="00855EF7" w:rsidP="00855EF7">
      <w:pPr>
        <w:rPr>
          <w:rFonts w:ascii="Times New Roman" w:hAnsi="Times New Roman" w:cs="Times New Roman"/>
          <w:sz w:val="28"/>
          <w:szCs w:val="28"/>
        </w:rPr>
      </w:pPr>
    </w:p>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855EF7" w:rsidRDefault="00855EF7" w:rsidP="00855EF7"/>
    <w:p w:rsidR="0061443E" w:rsidRDefault="0061443E" w:rsidP="00855EF7">
      <w:pPr>
        <w:pStyle w:val="a4"/>
        <w:jc w:val="center"/>
        <w:rPr>
          <w:rFonts w:ascii="Times New Roman" w:hAnsi="Times New Roman" w:cs="Times New Roman"/>
          <w:sz w:val="28"/>
          <w:szCs w:val="28"/>
        </w:rPr>
      </w:pPr>
    </w:p>
    <w:p w:rsidR="0061443E" w:rsidRDefault="0061443E" w:rsidP="00855EF7">
      <w:pPr>
        <w:pStyle w:val="a4"/>
        <w:jc w:val="center"/>
        <w:rPr>
          <w:rFonts w:ascii="Times New Roman" w:hAnsi="Times New Roman" w:cs="Times New Roman"/>
          <w:sz w:val="28"/>
          <w:szCs w:val="28"/>
        </w:rPr>
      </w:pPr>
    </w:p>
    <w:p w:rsidR="0061443E" w:rsidRDefault="0061443E" w:rsidP="00855EF7">
      <w:pPr>
        <w:pStyle w:val="a4"/>
        <w:jc w:val="center"/>
        <w:rPr>
          <w:rFonts w:ascii="Times New Roman" w:hAnsi="Times New Roman" w:cs="Times New Roman"/>
          <w:sz w:val="28"/>
          <w:szCs w:val="28"/>
        </w:rPr>
      </w:pPr>
    </w:p>
    <w:p w:rsidR="0061443E" w:rsidRDefault="0061443E" w:rsidP="00855EF7">
      <w:pPr>
        <w:pStyle w:val="a4"/>
        <w:jc w:val="center"/>
        <w:rPr>
          <w:rFonts w:ascii="Times New Roman" w:hAnsi="Times New Roman" w:cs="Times New Roman"/>
          <w:sz w:val="28"/>
          <w:szCs w:val="28"/>
        </w:rPr>
      </w:pPr>
    </w:p>
    <w:p w:rsidR="0061443E" w:rsidRDefault="0061443E" w:rsidP="00855EF7">
      <w:pPr>
        <w:pStyle w:val="a4"/>
        <w:jc w:val="center"/>
        <w:rPr>
          <w:rFonts w:ascii="Times New Roman" w:hAnsi="Times New Roman" w:cs="Times New Roman"/>
          <w:sz w:val="28"/>
          <w:szCs w:val="28"/>
        </w:rPr>
      </w:pP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СПИСОК</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ДЕПУТАТОВ, ПРИСУТСТВУЮЩИХ НА</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ДЕВЯТОЙ СЕССИИ СОВЕТА ДЕПУТАТОВ</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855EF7" w:rsidRDefault="00855EF7" w:rsidP="00855EF7">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(составляется список всех депутатов, кто отсутствовал напротив его фамилии пишется отсутствовал)</w:t>
      </w: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Аксенова Татьяна Васильевна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Бощенко Людмила Ивановна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Вайн Вера Петровна - отсутствовала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Евсюков Виталий Леонидович</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Жилкин Олег Михайлович -отсутствовал</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Ионин Александр Васильевич</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Кузьмина Валентина Павловна- отсутствовала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 xml:space="preserve">Усольцева Татьяна Георгиевна </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Чернов Константин Владимирович -отсутствовал</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Шакуть Татьяна Михайловна- отсутствовала</w:t>
      </w:r>
    </w:p>
    <w:p w:rsidR="00855EF7" w:rsidRDefault="00855EF7" w:rsidP="00855EF7">
      <w:pPr>
        <w:pStyle w:val="a4"/>
        <w:rPr>
          <w:rFonts w:ascii="Times New Roman" w:hAnsi="Times New Roman" w:cs="Times New Roman"/>
          <w:sz w:val="28"/>
          <w:szCs w:val="28"/>
        </w:rPr>
      </w:pPr>
      <w:r>
        <w:rPr>
          <w:rFonts w:ascii="Times New Roman" w:hAnsi="Times New Roman" w:cs="Times New Roman"/>
          <w:sz w:val="28"/>
          <w:szCs w:val="28"/>
        </w:rPr>
        <w:t xml:space="preserve">Штейзель Надежда Степановна </w:t>
      </w: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61443E" w:rsidRDefault="0061443E" w:rsidP="00855EF7">
      <w:pPr>
        <w:pStyle w:val="a4"/>
        <w:rPr>
          <w:rFonts w:ascii="Times New Roman" w:hAnsi="Times New Roman" w:cs="Times New Roman"/>
          <w:sz w:val="28"/>
          <w:szCs w:val="28"/>
        </w:rPr>
      </w:pPr>
    </w:p>
    <w:p w:rsidR="0061443E" w:rsidRDefault="0061443E" w:rsidP="00855EF7">
      <w:pPr>
        <w:pStyle w:val="a4"/>
        <w:rPr>
          <w:rFonts w:ascii="Times New Roman" w:hAnsi="Times New Roman" w:cs="Times New Roman"/>
          <w:sz w:val="28"/>
          <w:szCs w:val="28"/>
        </w:rPr>
      </w:pPr>
    </w:p>
    <w:p w:rsidR="0061443E" w:rsidRDefault="0061443E" w:rsidP="00855EF7">
      <w:pPr>
        <w:pStyle w:val="a4"/>
        <w:rPr>
          <w:rFonts w:ascii="Times New Roman" w:hAnsi="Times New Roman" w:cs="Times New Roman"/>
          <w:sz w:val="28"/>
          <w:szCs w:val="28"/>
        </w:rPr>
      </w:pPr>
    </w:p>
    <w:p w:rsidR="00855EF7" w:rsidRDefault="00855EF7" w:rsidP="00855EF7">
      <w:pPr>
        <w:pStyle w:val="a4"/>
        <w:rPr>
          <w:rFonts w:ascii="Times New Roman" w:hAnsi="Times New Roman" w:cs="Times New Roman"/>
          <w:sz w:val="28"/>
          <w:szCs w:val="28"/>
        </w:rPr>
      </w:pPr>
    </w:p>
    <w:p w:rsidR="00855EF7" w:rsidRDefault="00855EF7" w:rsidP="00855EF7">
      <w:pPr>
        <w:pStyle w:val="a4"/>
        <w:jc w:val="both"/>
        <w:rPr>
          <w:rFonts w:ascii="Times New Roman" w:hAnsi="Times New Roman" w:cs="Times New Roman"/>
          <w:sz w:val="28"/>
          <w:szCs w:val="28"/>
        </w:rPr>
      </w:pP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НОВОТАРТАССКОГО СЕЛЬСОВЕТА</w:t>
      </w: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ВЕНГЕРОВСКОГО РАЙОНА</w:t>
      </w: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4A762C" w:rsidRDefault="004A762C" w:rsidP="004A762C">
      <w:pPr>
        <w:pStyle w:val="a4"/>
        <w:jc w:val="center"/>
        <w:rPr>
          <w:rFonts w:ascii="Times New Roman" w:hAnsi="Times New Roman" w:cs="Times New Roman"/>
          <w:sz w:val="28"/>
          <w:szCs w:val="28"/>
        </w:rPr>
      </w:pP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ПРОТОКОЛ</w:t>
      </w: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Двадцать третьей сессии  пятого созыва</w:t>
      </w:r>
    </w:p>
    <w:p w:rsidR="004A762C" w:rsidRDefault="004A762C" w:rsidP="004A762C">
      <w:pPr>
        <w:pStyle w:val="a4"/>
        <w:jc w:val="center"/>
        <w:rPr>
          <w:rFonts w:ascii="Times New Roman" w:hAnsi="Times New Roman" w:cs="Times New Roman"/>
          <w:sz w:val="28"/>
          <w:szCs w:val="28"/>
        </w:rPr>
      </w:pPr>
    </w:p>
    <w:p w:rsidR="004A762C" w:rsidRDefault="004A762C" w:rsidP="004A762C">
      <w:pPr>
        <w:pStyle w:val="a4"/>
        <w:jc w:val="center"/>
        <w:rPr>
          <w:rFonts w:ascii="Times New Roman" w:hAnsi="Times New Roman" w:cs="Times New Roman"/>
          <w:sz w:val="28"/>
          <w:szCs w:val="28"/>
        </w:rPr>
      </w:pPr>
      <w:r>
        <w:rPr>
          <w:rFonts w:ascii="Times New Roman" w:hAnsi="Times New Roman" w:cs="Times New Roman"/>
          <w:sz w:val="28"/>
          <w:szCs w:val="28"/>
        </w:rPr>
        <w:t>19.10.2018                                                                  с. Новый Тартас</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Всего депутатов   – 11</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Присутствовало  –7 (Список прилагается)</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 Ионина О.В.</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Секретарем сессии избрана   - Аксенова Т.В.</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ПОВЕСТКА</w:t>
      </w:r>
    </w:p>
    <w:p w:rsidR="004A762C" w:rsidRDefault="004A762C" w:rsidP="004A762C">
      <w:pPr>
        <w:pStyle w:val="a4"/>
        <w:rPr>
          <w:rFonts w:ascii="Times New Roman" w:hAnsi="Times New Roman" w:cs="Times New Roman"/>
          <w:sz w:val="28"/>
          <w:szCs w:val="28"/>
        </w:rPr>
      </w:pPr>
      <w:r>
        <w:rPr>
          <w:rFonts w:ascii="Times New Roman" w:hAnsi="Times New Roman" w:cs="Times New Roman"/>
          <w:sz w:val="28"/>
          <w:szCs w:val="28"/>
        </w:rPr>
        <w:t xml:space="preserve">1.О внесении изменений в устав Новотартасского сельсовета </w:t>
      </w:r>
    </w:p>
    <w:p w:rsidR="004A762C" w:rsidRPr="00C460A6" w:rsidRDefault="004A762C" w:rsidP="004A762C">
      <w:pPr>
        <w:spacing w:after="0" w:line="240" w:lineRule="auto"/>
        <w:jc w:val="both"/>
        <w:rPr>
          <w:rFonts w:ascii="Times New Roman" w:hAnsi="Times New Roman"/>
          <w:color w:val="000000"/>
          <w:sz w:val="28"/>
          <w:szCs w:val="28"/>
        </w:rPr>
      </w:pPr>
      <w:r>
        <w:rPr>
          <w:rFonts w:ascii="Times New Roman" w:hAnsi="Times New Roman" w:cs="Times New Roman"/>
          <w:sz w:val="28"/>
          <w:szCs w:val="28"/>
        </w:rPr>
        <w:t>2..</w:t>
      </w:r>
      <w:r w:rsidRPr="00C460A6">
        <w:rPr>
          <w:rFonts w:ascii="Times New Roman" w:hAnsi="Times New Roman"/>
          <w:b/>
          <w:color w:val="000000"/>
          <w:sz w:val="28"/>
          <w:szCs w:val="28"/>
        </w:rPr>
        <w:t xml:space="preserve"> </w:t>
      </w:r>
      <w:r w:rsidRPr="00C460A6">
        <w:rPr>
          <w:rFonts w:ascii="Times New Roman" w:hAnsi="Times New Roman"/>
          <w:color w:val="000000"/>
          <w:sz w:val="28"/>
          <w:szCs w:val="28"/>
        </w:rPr>
        <w:t>Об утверждении Положения о ежемесячной доплате к страховой пенсии по старости (инвалидности) лицам, замещавшим муниципальные должности Новотартасского  сельсовета Венгеровского района Новосибирской области на постоянной основе</w:t>
      </w:r>
    </w:p>
    <w:p w:rsidR="004A762C" w:rsidRPr="00C460A6" w:rsidRDefault="004A762C" w:rsidP="004A762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C460A6">
        <w:rPr>
          <w:rFonts w:ascii="Times New Roman" w:hAnsi="Times New Roman" w:cs="Times New Roman"/>
          <w:b/>
          <w:sz w:val="28"/>
          <w:szCs w:val="28"/>
        </w:rPr>
        <w:t xml:space="preserve"> </w:t>
      </w:r>
      <w:r w:rsidRPr="00C460A6">
        <w:rPr>
          <w:rFonts w:ascii="Times New Roman" w:hAnsi="Times New Roman" w:cs="Times New Roman"/>
          <w:sz w:val="28"/>
          <w:szCs w:val="28"/>
        </w:rPr>
        <w:t>Об утверждении Положения о порядке назначения, выплаты, перерасчета размера пенсии за выслугу лет муниципальным служащим администрации Новотартасского сельсовета Венгеровского района Новосибирской области</w:t>
      </w:r>
    </w:p>
    <w:p w:rsidR="004A762C" w:rsidRDefault="004A762C" w:rsidP="004A762C">
      <w:pPr>
        <w:rPr>
          <w:rFonts w:ascii="Times New Roman" w:hAnsi="Times New Roman" w:cs="Times New Roman"/>
          <w:sz w:val="28"/>
          <w:szCs w:val="28"/>
        </w:rPr>
      </w:pPr>
      <w:r>
        <w:rPr>
          <w:rFonts w:ascii="Times New Roman" w:hAnsi="Times New Roman" w:cs="Times New Roman"/>
          <w:sz w:val="28"/>
          <w:szCs w:val="28"/>
        </w:rPr>
        <w:t>4. О внесении изменений в бюджет Новотартасского сельсовета .</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СЛУШАЛИ: 1.Огрызкову А.В. специалиста 1-го разряда Новотартасского сельсовета в своем выступлении предложила внести изменения в Устав Новотартасского сельсовета</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ГОЛОСОВАЛИ: за 7, против -0, воздержались-0</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РЕШИЛИ:1. Внести изменения в  Устав Новотартасского сельсовета</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 Решение № 1 прилагается)</w:t>
      </w:r>
    </w:p>
    <w:p w:rsidR="004A762C" w:rsidRDefault="004A762C" w:rsidP="004A762C">
      <w:pPr>
        <w:autoSpaceDE w:val="0"/>
        <w:autoSpaceDN w:val="0"/>
        <w:adjustRightInd w:val="0"/>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СЛУШАЛИ: 2.Огрызкову А.В. специалиста 1-го разряда Новотартасского сельсовета в своем выступлении предложила </w:t>
      </w:r>
      <w:r>
        <w:rPr>
          <w:rFonts w:ascii="Times New Roman" w:hAnsi="Times New Roman"/>
          <w:bCs/>
          <w:sz w:val="28"/>
          <w:szCs w:val="28"/>
        </w:rPr>
        <w:t>утвер</w:t>
      </w:r>
      <w:r w:rsidRPr="002A57B9">
        <w:rPr>
          <w:rFonts w:ascii="Times New Roman" w:hAnsi="Times New Roman"/>
          <w:bCs/>
          <w:sz w:val="28"/>
          <w:szCs w:val="28"/>
        </w:rPr>
        <w:t>д</w:t>
      </w:r>
      <w:r>
        <w:rPr>
          <w:rFonts w:ascii="Times New Roman" w:hAnsi="Times New Roman"/>
          <w:bCs/>
          <w:sz w:val="28"/>
          <w:szCs w:val="28"/>
        </w:rPr>
        <w:t>ить</w:t>
      </w:r>
      <w:r w:rsidRPr="002A57B9">
        <w:rPr>
          <w:rFonts w:ascii="Times New Roman" w:hAnsi="Times New Roman"/>
          <w:bCs/>
          <w:sz w:val="28"/>
          <w:szCs w:val="28"/>
        </w:rPr>
        <w:t xml:space="preserve"> </w:t>
      </w:r>
      <w:r w:rsidRPr="00C460A6">
        <w:rPr>
          <w:rFonts w:ascii="Times New Roman" w:hAnsi="Times New Roman"/>
          <w:color w:val="000000"/>
          <w:sz w:val="28"/>
          <w:szCs w:val="28"/>
        </w:rPr>
        <w:t>Положения о ежемесячной доплате к страховой пенсии по старости (инвалидности) лицам, замещавшим муниципальные должности Новотартасского  сельсовета Венгеровского района Новосибирской области на постоянной основе</w:t>
      </w:r>
      <w:r>
        <w:rPr>
          <w:rFonts w:ascii="Times New Roman" w:hAnsi="Times New Roman"/>
          <w:color w:val="000000"/>
          <w:sz w:val="28"/>
          <w:szCs w:val="28"/>
        </w:rPr>
        <w:t xml:space="preserve"> </w:t>
      </w:r>
      <w:r>
        <w:rPr>
          <w:rFonts w:ascii="Times New Roman" w:hAnsi="Times New Roman" w:cs="Times New Roman"/>
          <w:sz w:val="28"/>
          <w:szCs w:val="28"/>
        </w:rPr>
        <w:t>ГОЛОСОВАЛИ: за 7, против -0, воздержались-0</w:t>
      </w:r>
    </w:p>
    <w:p w:rsidR="004A762C" w:rsidRDefault="004A762C" w:rsidP="004A762C">
      <w:pPr>
        <w:autoSpaceDE w:val="0"/>
        <w:autoSpaceDN w:val="0"/>
        <w:adjustRightInd w:val="0"/>
        <w:spacing w:after="0" w:line="259" w:lineRule="auto"/>
        <w:jc w:val="both"/>
        <w:rPr>
          <w:rFonts w:ascii="Times New Roman" w:hAnsi="Times New Roman"/>
          <w:sz w:val="28"/>
          <w:szCs w:val="28"/>
        </w:rPr>
      </w:pPr>
      <w:r>
        <w:rPr>
          <w:rFonts w:ascii="Times New Roman" w:hAnsi="Times New Roman" w:cs="Times New Roman"/>
          <w:sz w:val="28"/>
          <w:szCs w:val="28"/>
        </w:rPr>
        <w:t>РЕШИЛИ:3.</w:t>
      </w:r>
      <w:r w:rsidRPr="002A57B9">
        <w:rPr>
          <w:rFonts w:ascii="Times New Roman" w:hAnsi="Times New Roman"/>
          <w:bCs/>
          <w:sz w:val="28"/>
          <w:szCs w:val="28"/>
        </w:rPr>
        <w:t xml:space="preserve"> </w:t>
      </w:r>
      <w:r>
        <w:rPr>
          <w:rFonts w:ascii="Times New Roman" w:hAnsi="Times New Roman"/>
          <w:bCs/>
          <w:sz w:val="28"/>
          <w:szCs w:val="28"/>
        </w:rPr>
        <w:t>утвер</w:t>
      </w:r>
      <w:r w:rsidRPr="002A57B9">
        <w:rPr>
          <w:rFonts w:ascii="Times New Roman" w:hAnsi="Times New Roman"/>
          <w:bCs/>
          <w:sz w:val="28"/>
          <w:szCs w:val="28"/>
        </w:rPr>
        <w:t>д</w:t>
      </w:r>
      <w:r>
        <w:rPr>
          <w:rFonts w:ascii="Times New Roman" w:hAnsi="Times New Roman"/>
          <w:bCs/>
          <w:sz w:val="28"/>
          <w:szCs w:val="28"/>
        </w:rPr>
        <w:t>ить</w:t>
      </w:r>
      <w:r w:rsidRPr="002A57B9">
        <w:rPr>
          <w:rFonts w:ascii="Times New Roman" w:hAnsi="Times New Roman"/>
          <w:bCs/>
          <w:sz w:val="28"/>
          <w:szCs w:val="28"/>
        </w:rPr>
        <w:t xml:space="preserve"> </w:t>
      </w:r>
      <w:r w:rsidRPr="00C460A6">
        <w:rPr>
          <w:rFonts w:ascii="Times New Roman" w:hAnsi="Times New Roman"/>
          <w:color w:val="000000"/>
          <w:sz w:val="28"/>
          <w:szCs w:val="28"/>
        </w:rPr>
        <w:t>Положения о ежемесячной доплате к страховой пенсии по старости (инвалидности) лицам, замещавшим муниципальные должности Новотартасского  сельсовета Венгеровского района Новосибирской области на постоянной основе</w:t>
      </w:r>
      <w:r>
        <w:rPr>
          <w:rFonts w:ascii="Times New Roman" w:hAnsi="Times New Roman"/>
          <w:sz w:val="28"/>
          <w:szCs w:val="28"/>
        </w:rPr>
        <w:t xml:space="preserve"> ( Решение № 2 прилагается)</w:t>
      </w:r>
    </w:p>
    <w:p w:rsidR="007B58C3" w:rsidRDefault="004A762C" w:rsidP="004A762C">
      <w:pPr>
        <w:autoSpaceDE w:val="0"/>
        <w:autoSpaceDN w:val="0"/>
        <w:adjustRightInd w:val="0"/>
        <w:spacing w:after="0" w:line="259" w:lineRule="auto"/>
        <w:jc w:val="both"/>
        <w:rPr>
          <w:rFonts w:ascii="Times New Roman" w:hAnsi="Times New Roman" w:cs="Times New Roman"/>
          <w:sz w:val="28"/>
          <w:szCs w:val="28"/>
        </w:rPr>
      </w:pPr>
      <w:r>
        <w:rPr>
          <w:rFonts w:ascii="Times New Roman" w:hAnsi="Times New Roman" w:cs="Times New Roman"/>
          <w:sz w:val="28"/>
          <w:szCs w:val="28"/>
        </w:rPr>
        <w:t xml:space="preserve">СЛУШАЛИ: 3.Огрызкову А.В. специалиста 1-го разряда Новотартасского сельсовета в своем выступлении предложила </w:t>
      </w:r>
      <w:r>
        <w:rPr>
          <w:rFonts w:ascii="Times New Roman" w:hAnsi="Times New Roman"/>
          <w:bCs/>
          <w:sz w:val="28"/>
          <w:szCs w:val="28"/>
        </w:rPr>
        <w:t>утвер</w:t>
      </w:r>
      <w:r w:rsidRPr="002A57B9">
        <w:rPr>
          <w:rFonts w:ascii="Times New Roman" w:hAnsi="Times New Roman"/>
          <w:bCs/>
          <w:sz w:val="28"/>
          <w:szCs w:val="28"/>
        </w:rPr>
        <w:t>д</w:t>
      </w:r>
      <w:r>
        <w:rPr>
          <w:rFonts w:ascii="Times New Roman" w:hAnsi="Times New Roman"/>
          <w:bCs/>
          <w:sz w:val="28"/>
          <w:szCs w:val="28"/>
        </w:rPr>
        <w:t>ить</w:t>
      </w:r>
      <w:r w:rsidRPr="002A57B9">
        <w:rPr>
          <w:rFonts w:ascii="Times New Roman" w:hAnsi="Times New Roman"/>
          <w:bCs/>
          <w:sz w:val="28"/>
          <w:szCs w:val="28"/>
        </w:rPr>
        <w:t xml:space="preserve"> </w:t>
      </w:r>
      <w:r w:rsidR="007B58C3" w:rsidRPr="00C460A6">
        <w:rPr>
          <w:rFonts w:ascii="Times New Roman" w:hAnsi="Times New Roman" w:cs="Times New Roman"/>
          <w:sz w:val="28"/>
          <w:szCs w:val="28"/>
        </w:rPr>
        <w:t xml:space="preserve">Положения о порядке </w:t>
      </w:r>
      <w:r w:rsidR="007B58C3" w:rsidRPr="00C460A6">
        <w:rPr>
          <w:rFonts w:ascii="Times New Roman" w:hAnsi="Times New Roman" w:cs="Times New Roman"/>
          <w:sz w:val="28"/>
          <w:szCs w:val="28"/>
        </w:rPr>
        <w:lastRenderedPageBreak/>
        <w:t>назначения, выплаты, перерасчета размера пенсии за выслугу лет муниципальным служащим администрации Новотартасского сельсовета Венгеровского района Новосибирской области</w:t>
      </w:r>
    </w:p>
    <w:p w:rsidR="004A762C" w:rsidRDefault="004A762C" w:rsidP="004A762C">
      <w:pPr>
        <w:autoSpaceDE w:val="0"/>
        <w:autoSpaceDN w:val="0"/>
        <w:adjustRightInd w:val="0"/>
        <w:spacing w:after="0" w:line="259" w:lineRule="auto"/>
        <w:jc w:val="both"/>
        <w:rPr>
          <w:rFonts w:ascii="Times New Roman" w:hAnsi="Times New Roman" w:cs="Times New Roman"/>
          <w:sz w:val="28"/>
          <w:szCs w:val="28"/>
        </w:rPr>
      </w:pPr>
      <w:r>
        <w:rPr>
          <w:rFonts w:ascii="Times New Roman" w:hAnsi="Times New Roman" w:cs="Times New Roman"/>
          <w:sz w:val="28"/>
          <w:szCs w:val="28"/>
        </w:rPr>
        <w:t>ГОЛОСОВАЛИ: за 7, против -0, воздержались-0</w:t>
      </w:r>
    </w:p>
    <w:p w:rsidR="007B58C3" w:rsidRDefault="004A762C" w:rsidP="007B58C3">
      <w:pPr>
        <w:autoSpaceDE w:val="0"/>
        <w:autoSpaceDN w:val="0"/>
        <w:adjustRightInd w:val="0"/>
        <w:spacing w:after="0" w:line="259" w:lineRule="auto"/>
        <w:jc w:val="both"/>
        <w:rPr>
          <w:rFonts w:ascii="Times New Roman" w:hAnsi="Times New Roman" w:cs="Times New Roman"/>
          <w:sz w:val="28"/>
          <w:szCs w:val="28"/>
        </w:rPr>
      </w:pPr>
      <w:r>
        <w:rPr>
          <w:rFonts w:ascii="Times New Roman" w:hAnsi="Times New Roman" w:cs="Times New Roman"/>
          <w:sz w:val="28"/>
          <w:szCs w:val="28"/>
        </w:rPr>
        <w:t>РЕШИЛИ:</w:t>
      </w:r>
      <w:r w:rsidR="007B58C3">
        <w:rPr>
          <w:rFonts w:ascii="Times New Roman" w:hAnsi="Times New Roman" w:cs="Times New Roman"/>
          <w:sz w:val="28"/>
          <w:szCs w:val="28"/>
        </w:rPr>
        <w:t>3</w:t>
      </w:r>
      <w:r>
        <w:rPr>
          <w:rFonts w:ascii="Times New Roman" w:hAnsi="Times New Roman" w:cs="Times New Roman"/>
          <w:sz w:val="28"/>
          <w:szCs w:val="28"/>
        </w:rPr>
        <w:t>.</w:t>
      </w:r>
      <w:r w:rsidRPr="002A57B9">
        <w:rPr>
          <w:rFonts w:ascii="Times New Roman" w:hAnsi="Times New Roman"/>
          <w:bCs/>
          <w:sz w:val="28"/>
          <w:szCs w:val="28"/>
        </w:rPr>
        <w:t xml:space="preserve"> </w:t>
      </w:r>
      <w:r>
        <w:rPr>
          <w:rFonts w:ascii="Times New Roman" w:hAnsi="Times New Roman"/>
          <w:bCs/>
          <w:sz w:val="28"/>
          <w:szCs w:val="28"/>
        </w:rPr>
        <w:t>утвер</w:t>
      </w:r>
      <w:r w:rsidRPr="002A57B9">
        <w:rPr>
          <w:rFonts w:ascii="Times New Roman" w:hAnsi="Times New Roman"/>
          <w:bCs/>
          <w:sz w:val="28"/>
          <w:szCs w:val="28"/>
        </w:rPr>
        <w:t>д</w:t>
      </w:r>
      <w:r>
        <w:rPr>
          <w:rFonts w:ascii="Times New Roman" w:hAnsi="Times New Roman"/>
          <w:bCs/>
          <w:sz w:val="28"/>
          <w:szCs w:val="28"/>
        </w:rPr>
        <w:t>ить</w:t>
      </w:r>
      <w:r w:rsidRPr="002A57B9">
        <w:rPr>
          <w:rFonts w:ascii="Times New Roman" w:hAnsi="Times New Roman"/>
          <w:bCs/>
          <w:sz w:val="28"/>
          <w:szCs w:val="28"/>
        </w:rPr>
        <w:t xml:space="preserve"> </w:t>
      </w:r>
      <w:r w:rsidR="007B58C3" w:rsidRPr="00C460A6">
        <w:rPr>
          <w:rFonts w:ascii="Times New Roman" w:hAnsi="Times New Roman" w:cs="Times New Roman"/>
          <w:sz w:val="28"/>
          <w:szCs w:val="28"/>
        </w:rPr>
        <w:t>Положения о порядке назначения, выплаты, перерасчета размера пенсии за выслугу лет муниципальным служащим администрации Новотартасского сельсовета Венгеровского района Новосибирской области</w:t>
      </w:r>
    </w:p>
    <w:p w:rsidR="004A762C" w:rsidRDefault="007B58C3" w:rsidP="007B58C3">
      <w:pPr>
        <w:autoSpaceDE w:val="0"/>
        <w:autoSpaceDN w:val="0"/>
        <w:adjustRightInd w:val="0"/>
        <w:spacing w:after="0" w:line="259" w:lineRule="auto"/>
        <w:jc w:val="both"/>
        <w:rPr>
          <w:rFonts w:ascii="Times New Roman" w:hAnsi="Times New Roman"/>
          <w:sz w:val="28"/>
          <w:szCs w:val="28"/>
        </w:rPr>
      </w:pPr>
      <w:r>
        <w:rPr>
          <w:rFonts w:ascii="Times New Roman" w:hAnsi="Times New Roman"/>
          <w:sz w:val="28"/>
          <w:szCs w:val="28"/>
        </w:rPr>
        <w:t xml:space="preserve"> </w:t>
      </w:r>
      <w:r w:rsidR="004A762C">
        <w:rPr>
          <w:rFonts w:ascii="Times New Roman" w:hAnsi="Times New Roman"/>
          <w:sz w:val="28"/>
          <w:szCs w:val="28"/>
        </w:rPr>
        <w:t xml:space="preserve">( Решение № </w:t>
      </w:r>
      <w:r>
        <w:rPr>
          <w:rFonts w:ascii="Times New Roman" w:hAnsi="Times New Roman"/>
          <w:sz w:val="28"/>
          <w:szCs w:val="28"/>
        </w:rPr>
        <w:t>3</w:t>
      </w:r>
      <w:r w:rsidR="004A762C">
        <w:rPr>
          <w:rFonts w:ascii="Times New Roman" w:hAnsi="Times New Roman"/>
          <w:sz w:val="28"/>
          <w:szCs w:val="28"/>
        </w:rPr>
        <w:t xml:space="preserve"> прилагается)</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СЛУШАЛИ: 4 Мещанскую М.П. специалиста 1-го разряда Новотартасского сельсовета в своем выступлении предложила внести изменение в решение Совета депутатов № 4 от  25.12.2017 г</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ГОЛОСОВАЛИ: за 6, против -0, воздержались-0</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РЕШИЛИ 4:. Внести изменения в Решение Совета депутатов № 4 от  25.12.2017 г ( Решение № 4 прилагается)</w:t>
      </w:r>
    </w:p>
    <w:p w:rsidR="004A762C" w:rsidRDefault="004A762C" w:rsidP="004A762C">
      <w:pPr>
        <w:pStyle w:val="a4"/>
        <w:jc w:val="both"/>
        <w:rPr>
          <w:rFonts w:ascii="Times New Roman" w:hAnsi="Times New Roman" w:cs="Times New Roman"/>
          <w:sz w:val="28"/>
          <w:szCs w:val="28"/>
        </w:rPr>
      </w:pPr>
    </w:p>
    <w:p w:rsidR="004A762C" w:rsidRDefault="004A762C" w:rsidP="004A762C">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4A762C" w:rsidRDefault="004A762C" w:rsidP="004A762C">
      <w:pPr>
        <w:spacing w:after="0" w:line="240" w:lineRule="auto"/>
        <w:jc w:val="both"/>
        <w:rPr>
          <w:rFonts w:ascii="Times New Roman" w:hAnsi="Times New Roman"/>
          <w:sz w:val="28"/>
          <w:szCs w:val="28"/>
        </w:rPr>
      </w:pPr>
      <w:r>
        <w:rPr>
          <w:rFonts w:ascii="Times New Roman" w:hAnsi="Times New Roman"/>
          <w:sz w:val="28"/>
          <w:szCs w:val="28"/>
        </w:rPr>
        <w:t>Новотартасского сельсовета</w:t>
      </w:r>
    </w:p>
    <w:p w:rsidR="004A762C" w:rsidRDefault="004A762C" w:rsidP="004A762C">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О.В.Ионина</w:t>
      </w:r>
    </w:p>
    <w:p w:rsidR="004A762C" w:rsidRDefault="004A762C" w:rsidP="004A762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4A762C" w:rsidRDefault="004A762C" w:rsidP="004A762C">
      <w:pPr>
        <w:pStyle w:val="a4"/>
        <w:jc w:val="both"/>
        <w:rPr>
          <w:rFonts w:ascii="Times New Roman" w:hAnsi="Times New Roman" w:cs="Times New Roman"/>
          <w:sz w:val="28"/>
          <w:szCs w:val="28"/>
        </w:rPr>
      </w:pPr>
    </w:p>
    <w:p w:rsidR="004A762C" w:rsidRDefault="004A762C" w:rsidP="004A762C">
      <w:pPr>
        <w:rPr>
          <w:rFonts w:ascii="Times New Roman" w:hAnsi="Times New Roman" w:cs="Times New Roman"/>
          <w:sz w:val="28"/>
          <w:szCs w:val="28"/>
        </w:rPr>
      </w:pPr>
      <w:r>
        <w:rPr>
          <w:rFonts w:ascii="Times New Roman" w:hAnsi="Times New Roman" w:cs="Times New Roman"/>
          <w:sz w:val="28"/>
          <w:szCs w:val="28"/>
        </w:rPr>
        <w:t>Секретарь Совета депутатов                                                             Аксенова Т.В</w:t>
      </w:r>
    </w:p>
    <w:p w:rsidR="004A762C" w:rsidRDefault="004A762C" w:rsidP="004A762C">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A762C" w:rsidRDefault="004A762C" w:rsidP="004A762C">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A762C" w:rsidRDefault="004A762C" w:rsidP="004A762C">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4A762C" w:rsidRDefault="004A762C" w:rsidP="004A762C">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55EF7">
      <w:pPr>
        <w:pStyle w:val="a4"/>
        <w:jc w:val="both"/>
        <w:rPr>
          <w:rFonts w:ascii="Times New Roman" w:hAnsi="Times New Roman" w:cs="Times New Roman"/>
          <w:sz w:val="28"/>
          <w:szCs w:val="28"/>
        </w:rPr>
      </w:pPr>
    </w:p>
    <w:p w:rsidR="0061443E" w:rsidRDefault="0061443E" w:rsidP="008E6BB8">
      <w:pPr>
        <w:pStyle w:val="a4"/>
        <w:jc w:val="both"/>
        <w:rPr>
          <w:rFonts w:ascii="Times New Roman" w:hAnsi="Times New Roman" w:cs="Times New Roman"/>
          <w:sz w:val="28"/>
          <w:szCs w:val="28"/>
        </w:rPr>
      </w:pPr>
    </w:p>
    <w:p w:rsidR="00B40051" w:rsidRDefault="00964C46" w:rsidP="00964C46">
      <w:pPr>
        <w:spacing w:after="0"/>
        <w:jc w:val="center"/>
        <w:rPr>
          <w:rFonts w:ascii="Times New Roman" w:hAnsi="Times New Roman"/>
          <w:sz w:val="28"/>
          <w:szCs w:val="28"/>
        </w:rPr>
      </w:pPr>
      <w:r w:rsidRPr="00C27425">
        <w:rPr>
          <w:rFonts w:ascii="Times New Roman" w:hAnsi="Times New Roman"/>
          <w:sz w:val="28"/>
          <w:szCs w:val="28"/>
        </w:rPr>
        <w:t xml:space="preserve">СОВЕТ  ДЕПУТАТОВ </w:t>
      </w:r>
    </w:p>
    <w:p w:rsidR="00964C46" w:rsidRPr="00C27425" w:rsidRDefault="00964C46" w:rsidP="00964C46">
      <w:pPr>
        <w:spacing w:after="0"/>
        <w:jc w:val="center"/>
        <w:rPr>
          <w:rFonts w:ascii="Times New Roman" w:hAnsi="Times New Roman"/>
          <w:sz w:val="28"/>
          <w:szCs w:val="28"/>
        </w:rPr>
      </w:pPr>
      <w:r w:rsidRPr="00C27425">
        <w:rPr>
          <w:rFonts w:ascii="Times New Roman" w:hAnsi="Times New Roman"/>
          <w:sz w:val="28"/>
          <w:szCs w:val="28"/>
        </w:rPr>
        <w:t xml:space="preserve"> </w:t>
      </w:r>
      <w:r w:rsidR="00B40051">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B40051" w:rsidRDefault="00964C46" w:rsidP="00964C46">
      <w:pPr>
        <w:spacing w:after="0"/>
        <w:jc w:val="center"/>
        <w:rPr>
          <w:rFonts w:ascii="Times New Roman" w:hAnsi="Times New Roman"/>
          <w:sz w:val="28"/>
          <w:szCs w:val="28"/>
        </w:rPr>
      </w:pPr>
      <w:r w:rsidRPr="00C27425">
        <w:rPr>
          <w:rFonts w:ascii="Times New Roman" w:hAnsi="Times New Roman"/>
          <w:sz w:val="28"/>
          <w:szCs w:val="28"/>
        </w:rPr>
        <w:t xml:space="preserve">  </w:t>
      </w: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964C46" w:rsidRPr="00C27425" w:rsidRDefault="00964C46" w:rsidP="00964C46">
      <w:pPr>
        <w:spacing w:after="0"/>
        <w:jc w:val="center"/>
        <w:rPr>
          <w:rFonts w:ascii="Times New Roman" w:hAnsi="Times New Roman"/>
          <w:sz w:val="28"/>
          <w:szCs w:val="28"/>
        </w:rPr>
      </w:pPr>
      <w:r w:rsidRPr="00C27425">
        <w:rPr>
          <w:rFonts w:ascii="Times New Roman" w:hAnsi="Times New Roman"/>
          <w:sz w:val="28"/>
          <w:szCs w:val="28"/>
        </w:rPr>
        <w:t xml:space="preserve"> НОВОСИБИРСКОЙ  ОБЛАСТИ</w:t>
      </w:r>
    </w:p>
    <w:p w:rsidR="00964C46" w:rsidRPr="00C27425" w:rsidRDefault="00964C46" w:rsidP="00964C46">
      <w:pPr>
        <w:spacing w:after="0"/>
        <w:jc w:val="center"/>
        <w:rPr>
          <w:rFonts w:ascii="Times New Roman" w:hAnsi="Times New Roman"/>
          <w:sz w:val="28"/>
          <w:szCs w:val="28"/>
        </w:rPr>
      </w:pPr>
      <w:r w:rsidRPr="00C27425">
        <w:rPr>
          <w:rFonts w:ascii="Times New Roman" w:hAnsi="Times New Roman"/>
          <w:sz w:val="28"/>
          <w:szCs w:val="28"/>
        </w:rPr>
        <w:t>(пятого созыва)</w:t>
      </w:r>
    </w:p>
    <w:p w:rsidR="00964C46" w:rsidRPr="00C27425" w:rsidRDefault="00964C46" w:rsidP="00964C46">
      <w:pPr>
        <w:spacing w:after="0"/>
        <w:jc w:val="both"/>
        <w:rPr>
          <w:rFonts w:ascii="Times New Roman" w:hAnsi="Times New Roman"/>
          <w:sz w:val="28"/>
          <w:szCs w:val="28"/>
        </w:rPr>
      </w:pPr>
    </w:p>
    <w:p w:rsidR="00964C46" w:rsidRPr="00C27425" w:rsidRDefault="00964C46" w:rsidP="00964C46">
      <w:pPr>
        <w:pStyle w:val="1"/>
        <w:jc w:val="center"/>
        <w:rPr>
          <w:rFonts w:ascii="Times New Roman" w:hAnsi="Times New Roman" w:cs="Times New Roman"/>
          <w:b w:val="0"/>
          <w:color w:val="auto"/>
        </w:rPr>
      </w:pPr>
      <w:r w:rsidRPr="00C27425">
        <w:rPr>
          <w:rFonts w:ascii="Times New Roman" w:hAnsi="Times New Roman" w:cs="Times New Roman"/>
          <w:b w:val="0"/>
          <w:color w:val="auto"/>
        </w:rPr>
        <w:t>РЕШЕНИЕ</w:t>
      </w:r>
    </w:p>
    <w:p w:rsidR="00964C46" w:rsidRPr="00C27425" w:rsidRDefault="00B40051" w:rsidP="00964C46">
      <w:pPr>
        <w:spacing w:after="0"/>
        <w:jc w:val="center"/>
        <w:rPr>
          <w:rFonts w:ascii="Times New Roman" w:hAnsi="Times New Roman"/>
          <w:sz w:val="28"/>
          <w:szCs w:val="28"/>
        </w:rPr>
      </w:pPr>
      <w:r>
        <w:rPr>
          <w:rFonts w:ascii="Times New Roman" w:hAnsi="Times New Roman"/>
          <w:sz w:val="28"/>
          <w:szCs w:val="28"/>
        </w:rPr>
        <w:t>Двадцать шестой сессии</w:t>
      </w:r>
    </w:p>
    <w:p w:rsidR="00964C46" w:rsidRPr="00C27425" w:rsidRDefault="00964C46" w:rsidP="00964C46">
      <w:pPr>
        <w:pStyle w:val="a7"/>
        <w:spacing w:after="0"/>
        <w:jc w:val="center"/>
        <w:rPr>
          <w:sz w:val="28"/>
          <w:szCs w:val="28"/>
        </w:rPr>
      </w:pPr>
    </w:p>
    <w:p w:rsidR="00964C46" w:rsidRPr="00C27425" w:rsidRDefault="00964C46" w:rsidP="00964C46">
      <w:pPr>
        <w:spacing w:after="0"/>
        <w:jc w:val="both"/>
        <w:rPr>
          <w:rFonts w:ascii="Times New Roman" w:hAnsi="Times New Roman"/>
          <w:sz w:val="28"/>
          <w:szCs w:val="28"/>
        </w:rPr>
      </w:pPr>
      <w:r w:rsidRPr="00C27425">
        <w:rPr>
          <w:rFonts w:ascii="Times New Roman" w:hAnsi="Times New Roman"/>
          <w:sz w:val="28"/>
          <w:szCs w:val="28"/>
        </w:rPr>
        <w:t xml:space="preserve">от   </w:t>
      </w:r>
      <w:r w:rsidR="00B40051">
        <w:rPr>
          <w:rFonts w:ascii="Times New Roman" w:hAnsi="Times New Roman"/>
          <w:sz w:val="28"/>
          <w:szCs w:val="28"/>
        </w:rPr>
        <w:t>19.10.2018 г</w:t>
      </w:r>
      <w:r w:rsidRPr="00C27425">
        <w:rPr>
          <w:rFonts w:ascii="Times New Roman" w:hAnsi="Times New Roman"/>
          <w:sz w:val="28"/>
          <w:szCs w:val="28"/>
        </w:rPr>
        <w:t xml:space="preserve"> </w:t>
      </w:r>
      <w:r w:rsidR="00B40051">
        <w:rPr>
          <w:rFonts w:ascii="Times New Roman" w:hAnsi="Times New Roman"/>
          <w:sz w:val="28"/>
          <w:szCs w:val="28"/>
        </w:rPr>
        <w:t xml:space="preserve">           </w:t>
      </w:r>
      <w:r w:rsidRPr="00C27425">
        <w:rPr>
          <w:rFonts w:ascii="Times New Roman" w:hAnsi="Times New Roman"/>
          <w:sz w:val="28"/>
          <w:szCs w:val="28"/>
        </w:rPr>
        <w:t xml:space="preserve">   с.  </w:t>
      </w:r>
      <w:r w:rsidR="00B40051">
        <w:rPr>
          <w:rFonts w:ascii="Times New Roman" w:hAnsi="Times New Roman"/>
          <w:sz w:val="28"/>
          <w:szCs w:val="28"/>
        </w:rPr>
        <w:t>Новый Тартас</w:t>
      </w:r>
      <w:r w:rsidRPr="00C27425">
        <w:rPr>
          <w:rFonts w:ascii="Times New Roman" w:hAnsi="Times New Roman"/>
          <w:sz w:val="28"/>
          <w:szCs w:val="28"/>
        </w:rPr>
        <w:t xml:space="preserve">                                                                №</w:t>
      </w:r>
      <w:r w:rsidR="00B40051">
        <w:rPr>
          <w:rFonts w:ascii="Times New Roman" w:hAnsi="Times New Roman"/>
          <w:sz w:val="28"/>
          <w:szCs w:val="28"/>
        </w:rPr>
        <w:t>1</w:t>
      </w:r>
      <w:r w:rsidRPr="00C27425">
        <w:rPr>
          <w:rFonts w:ascii="Times New Roman" w:hAnsi="Times New Roman"/>
          <w:sz w:val="28"/>
          <w:szCs w:val="28"/>
        </w:rPr>
        <w:t xml:space="preserve"> </w:t>
      </w:r>
    </w:p>
    <w:p w:rsidR="00964C46" w:rsidRPr="00C27425" w:rsidRDefault="00964C46" w:rsidP="00964C46">
      <w:pPr>
        <w:spacing w:after="0"/>
        <w:jc w:val="center"/>
        <w:rPr>
          <w:rFonts w:ascii="Times New Roman" w:hAnsi="Times New Roman"/>
          <w:b/>
          <w:sz w:val="28"/>
          <w:szCs w:val="28"/>
        </w:rPr>
      </w:pPr>
    </w:p>
    <w:p w:rsidR="00964C46" w:rsidRPr="00C27425" w:rsidRDefault="00964C46" w:rsidP="00964C46">
      <w:pPr>
        <w:spacing w:after="0"/>
        <w:jc w:val="center"/>
        <w:rPr>
          <w:rFonts w:ascii="Times New Roman" w:hAnsi="Times New Roman"/>
          <w:sz w:val="28"/>
          <w:szCs w:val="28"/>
        </w:rPr>
      </w:pPr>
      <w:r w:rsidRPr="00C27425">
        <w:rPr>
          <w:rFonts w:ascii="Times New Roman" w:hAnsi="Times New Roman"/>
          <w:sz w:val="28"/>
          <w:szCs w:val="28"/>
        </w:rPr>
        <w:t>О проекте муниципального правового акта</w:t>
      </w:r>
    </w:p>
    <w:p w:rsidR="00964C46" w:rsidRPr="00C27425" w:rsidRDefault="00964C46" w:rsidP="00964C46">
      <w:pPr>
        <w:spacing w:after="0"/>
        <w:jc w:val="center"/>
        <w:rPr>
          <w:rFonts w:ascii="Times New Roman" w:hAnsi="Times New Roman"/>
          <w:sz w:val="28"/>
          <w:szCs w:val="28"/>
        </w:rPr>
      </w:pPr>
      <w:r w:rsidRPr="00C27425">
        <w:rPr>
          <w:rFonts w:ascii="Times New Roman" w:hAnsi="Times New Roman"/>
          <w:sz w:val="28"/>
          <w:szCs w:val="28"/>
        </w:rPr>
        <w:t xml:space="preserve">"О внесении изменений  в Устав  </w:t>
      </w:r>
      <w:r w:rsidR="00B40051">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964C46" w:rsidRPr="00C27425" w:rsidRDefault="00964C46" w:rsidP="00964C46">
      <w:pPr>
        <w:spacing w:after="0"/>
        <w:jc w:val="center"/>
        <w:rPr>
          <w:rFonts w:ascii="Times New Roman" w:hAnsi="Times New Roman"/>
          <w:sz w:val="28"/>
          <w:szCs w:val="28"/>
        </w:rPr>
      </w:pP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spacing w:after="0"/>
        <w:ind w:firstLine="900"/>
        <w:jc w:val="center"/>
        <w:rPr>
          <w:rFonts w:ascii="Times New Roman" w:hAnsi="Times New Roman"/>
          <w:sz w:val="28"/>
          <w:szCs w:val="28"/>
        </w:rPr>
      </w:pPr>
    </w:p>
    <w:p w:rsidR="00964C46" w:rsidRPr="00C27425" w:rsidRDefault="00964C46" w:rsidP="00964C46">
      <w:pPr>
        <w:pStyle w:val="a9"/>
        <w:ind w:left="139" w:firstLine="900"/>
        <w:jc w:val="both"/>
        <w:rPr>
          <w:rFonts w:ascii="Times New Roman" w:hAnsi="Times New Roman" w:cs="Times New Roman"/>
          <w:sz w:val="28"/>
          <w:szCs w:val="28"/>
        </w:rPr>
      </w:pPr>
      <w:r w:rsidRPr="00C2742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r w:rsidR="009B5E02">
        <w:rPr>
          <w:rFonts w:ascii="Times New Roman" w:hAnsi="Times New Roman" w:cs="Times New Roman"/>
          <w:sz w:val="28"/>
          <w:szCs w:val="28"/>
        </w:rPr>
        <w:t xml:space="preserve">Новотартасского </w:t>
      </w:r>
      <w:r w:rsidRPr="00C27425">
        <w:rPr>
          <w:rFonts w:ascii="Times New Roman" w:hAnsi="Times New Roman" w:cs="Times New Roman"/>
          <w:sz w:val="28"/>
          <w:szCs w:val="28"/>
        </w:rPr>
        <w:t xml:space="preserve">сельсовета </w:t>
      </w:r>
      <w:r>
        <w:rPr>
          <w:rFonts w:ascii="Times New Roman" w:hAnsi="Times New Roman" w:cs="Times New Roman"/>
          <w:sz w:val="28"/>
          <w:szCs w:val="28"/>
        </w:rPr>
        <w:t>Венгеровского</w:t>
      </w:r>
      <w:r w:rsidRPr="00C27425">
        <w:rPr>
          <w:rFonts w:ascii="Times New Roman" w:hAnsi="Times New Roman" w:cs="Times New Roman"/>
          <w:sz w:val="28"/>
          <w:szCs w:val="28"/>
        </w:rPr>
        <w:t xml:space="preserve"> района </w:t>
      </w:r>
      <w:r w:rsidRPr="00C27425">
        <w:rPr>
          <w:rFonts w:ascii="Times New Roman" w:hAnsi="Times New Roman" w:cs="Times New Roman"/>
          <w:bCs/>
          <w:sz w:val="28"/>
          <w:szCs w:val="28"/>
        </w:rPr>
        <w:t>Новосибирской области</w:t>
      </w:r>
      <w:r w:rsidRPr="00C27425">
        <w:rPr>
          <w:rFonts w:ascii="Times New Roman" w:hAnsi="Times New Roman" w:cs="Times New Roman"/>
          <w:b/>
          <w:bCs/>
          <w:sz w:val="28"/>
          <w:szCs w:val="28"/>
        </w:rPr>
        <w:t xml:space="preserve"> </w:t>
      </w:r>
      <w:r w:rsidRPr="00C27425">
        <w:rPr>
          <w:rFonts w:ascii="Times New Roman" w:hAnsi="Times New Roman" w:cs="Times New Roman"/>
          <w:sz w:val="28"/>
          <w:szCs w:val="28"/>
        </w:rPr>
        <w:t xml:space="preserve">в соответствие с действующим законодательством, </w:t>
      </w:r>
    </w:p>
    <w:p w:rsidR="00964C46" w:rsidRPr="00C27425" w:rsidRDefault="00964C46" w:rsidP="00964C46">
      <w:pPr>
        <w:spacing w:after="0"/>
        <w:ind w:firstLine="900"/>
        <w:jc w:val="both"/>
        <w:rPr>
          <w:rFonts w:ascii="Times New Roman" w:hAnsi="Times New Roman"/>
          <w:sz w:val="28"/>
          <w:szCs w:val="28"/>
        </w:rPr>
      </w:pPr>
      <w:r w:rsidRPr="00C27425">
        <w:rPr>
          <w:rFonts w:ascii="Times New Roman" w:hAnsi="Times New Roman"/>
          <w:sz w:val="28"/>
          <w:szCs w:val="28"/>
        </w:rPr>
        <w:t xml:space="preserve">Совет депутатов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w:t>
      </w:r>
      <w:r w:rsidRPr="00C27425">
        <w:rPr>
          <w:rFonts w:ascii="Times New Roman" w:hAnsi="Times New Roman"/>
          <w:bCs/>
          <w:sz w:val="28"/>
          <w:szCs w:val="28"/>
        </w:rPr>
        <w:t>Новосибирской области</w:t>
      </w:r>
      <w:r w:rsidRPr="00C27425">
        <w:rPr>
          <w:rFonts w:ascii="Times New Roman" w:hAnsi="Times New Roman"/>
          <w:b/>
          <w:bCs/>
          <w:sz w:val="28"/>
          <w:szCs w:val="28"/>
        </w:rPr>
        <w:t xml:space="preserve"> </w:t>
      </w:r>
      <w:r w:rsidRPr="00C27425">
        <w:rPr>
          <w:rFonts w:ascii="Times New Roman" w:hAnsi="Times New Roman"/>
          <w:b/>
          <w:sz w:val="28"/>
          <w:szCs w:val="28"/>
        </w:rPr>
        <w:t>РЕШИЛ</w:t>
      </w:r>
      <w:r w:rsidRPr="00C27425">
        <w:rPr>
          <w:rFonts w:ascii="Times New Roman" w:hAnsi="Times New Roman"/>
          <w:sz w:val="28"/>
          <w:szCs w:val="28"/>
        </w:rPr>
        <w:t>:</w:t>
      </w:r>
    </w:p>
    <w:p w:rsidR="00964C46" w:rsidRPr="00C27425" w:rsidRDefault="00964C46" w:rsidP="00964C46">
      <w:pPr>
        <w:spacing w:after="0"/>
        <w:ind w:firstLine="900"/>
        <w:jc w:val="both"/>
        <w:rPr>
          <w:rFonts w:ascii="Times New Roman" w:hAnsi="Times New Roman"/>
          <w:sz w:val="28"/>
          <w:szCs w:val="28"/>
        </w:rPr>
      </w:pPr>
      <w:r w:rsidRPr="00C27425">
        <w:rPr>
          <w:rFonts w:ascii="Times New Roman" w:hAnsi="Times New Roman"/>
          <w:bCs/>
          <w:sz w:val="28"/>
          <w:szCs w:val="28"/>
        </w:rPr>
        <w:t>1.Принять проект муниципального правового акта «О</w:t>
      </w:r>
      <w:r w:rsidRPr="00C27425">
        <w:rPr>
          <w:rFonts w:ascii="Times New Roman" w:hAnsi="Times New Roman"/>
          <w:sz w:val="28"/>
          <w:szCs w:val="28"/>
        </w:rPr>
        <w:t xml:space="preserve"> внесении изменений    в Устав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pStyle w:val="ConsPlusNormal"/>
        <w:widowControl/>
        <w:ind w:firstLine="540"/>
        <w:jc w:val="both"/>
        <w:rPr>
          <w:rFonts w:ascii="Times New Roman" w:hAnsi="Times New Roman" w:cs="Times New Roman"/>
          <w:sz w:val="28"/>
          <w:szCs w:val="28"/>
        </w:rPr>
      </w:pPr>
      <w:r w:rsidRPr="00C27425">
        <w:rPr>
          <w:rFonts w:ascii="Times New Roman" w:hAnsi="Times New Roman" w:cs="Times New Roman"/>
          <w:sz w:val="28"/>
          <w:szCs w:val="28"/>
        </w:rPr>
        <w:t xml:space="preserve">     2.  Провести публичные слушания по проекту решения о внесении изменений   в Устав </w:t>
      </w:r>
      <w:r w:rsidR="009B5E02">
        <w:rPr>
          <w:rFonts w:ascii="Times New Roman" w:hAnsi="Times New Roman" w:cs="Times New Roman"/>
          <w:sz w:val="28"/>
          <w:szCs w:val="28"/>
        </w:rPr>
        <w:t>Новотартасского</w:t>
      </w:r>
      <w:r w:rsidRPr="00C27425">
        <w:rPr>
          <w:rFonts w:ascii="Times New Roman" w:hAnsi="Times New Roman" w:cs="Times New Roman"/>
          <w:sz w:val="28"/>
          <w:szCs w:val="28"/>
        </w:rPr>
        <w:t xml:space="preserve"> сельсовета </w:t>
      </w:r>
      <w:r>
        <w:rPr>
          <w:rFonts w:ascii="Times New Roman" w:hAnsi="Times New Roman" w:cs="Times New Roman"/>
          <w:sz w:val="28"/>
          <w:szCs w:val="28"/>
        </w:rPr>
        <w:t>Венгеровского</w:t>
      </w:r>
      <w:r w:rsidRPr="00C27425">
        <w:rPr>
          <w:rFonts w:ascii="Times New Roman" w:hAnsi="Times New Roman" w:cs="Times New Roman"/>
          <w:sz w:val="28"/>
          <w:szCs w:val="28"/>
        </w:rPr>
        <w:t xml:space="preserve"> района Новосибирской области.</w:t>
      </w:r>
    </w:p>
    <w:p w:rsidR="00964C46" w:rsidRPr="00C27425" w:rsidRDefault="00964C46" w:rsidP="00964C46">
      <w:pPr>
        <w:spacing w:after="0"/>
        <w:ind w:firstLine="900"/>
        <w:jc w:val="both"/>
        <w:rPr>
          <w:rFonts w:ascii="Times New Roman" w:hAnsi="Times New Roman"/>
          <w:sz w:val="28"/>
          <w:szCs w:val="28"/>
        </w:rPr>
      </w:pPr>
      <w:r w:rsidRPr="00C27425">
        <w:rPr>
          <w:rFonts w:ascii="Times New Roman" w:hAnsi="Times New Roman"/>
          <w:sz w:val="28"/>
          <w:szCs w:val="28"/>
        </w:rPr>
        <w:t xml:space="preserve">3. Настоящее Решение вступает в силу после его официального опубликования.  </w:t>
      </w:r>
    </w:p>
    <w:p w:rsidR="00964C46" w:rsidRPr="00C27425" w:rsidRDefault="00964C46" w:rsidP="00964C46">
      <w:pPr>
        <w:spacing w:after="0"/>
        <w:ind w:firstLine="900"/>
        <w:jc w:val="both"/>
        <w:rPr>
          <w:rFonts w:ascii="Times New Roman" w:hAnsi="Times New Roman"/>
          <w:sz w:val="28"/>
          <w:szCs w:val="28"/>
        </w:rPr>
      </w:pPr>
      <w:r w:rsidRPr="00C27425">
        <w:rPr>
          <w:rFonts w:ascii="Times New Roman" w:hAnsi="Times New Roman"/>
          <w:sz w:val="28"/>
          <w:szCs w:val="28"/>
        </w:rPr>
        <w:t xml:space="preserve">4. Контроль за исполнением настоящего Решения возложить на главу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spacing w:after="0"/>
        <w:ind w:firstLine="900"/>
        <w:jc w:val="both"/>
        <w:rPr>
          <w:rFonts w:ascii="Times New Roman" w:hAnsi="Times New Roman"/>
          <w:sz w:val="28"/>
          <w:szCs w:val="28"/>
        </w:rPr>
      </w:pPr>
    </w:p>
    <w:p w:rsidR="00964C46" w:rsidRPr="00C27425" w:rsidRDefault="00964C46" w:rsidP="00964C46">
      <w:pPr>
        <w:spacing w:after="0"/>
        <w:ind w:firstLine="900"/>
        <w:jc w:val="both"/>
        <w:rPr>
          <w:rFonts w:ascii="Times New Roman" w:hAnsi="Times New Roman"/>
          <w:sz w:val="28"/>
          <w:szCs w:val="28"/>
        </w:rPr>
      </w:pPr>
    </w:p>
    <w:tbl>
      <w:tblPr>
        <w:tblW w:w="10035" w:type="dxa"/>
        <w:tblInd w:w="-123" w:type="dxa"/>
        <w:tblLook w:val="0000"/>
      </w:tblPr>
      <w:tblGrid>
        <w:gridCol w:w="4530"/>
        <w:gridCol w:w="5505"/>
      </w:tblGrid>
      <w:tr w:rsidR="00964C46" w:rsidRPr="00C27425" w:rsidTr="009B5E02">
        <w:trPr>
          <w:trHeight w:val="2115"/>
        </w:trPr>
        <w:tc>
          <w:tcPr>
            <w:tcW w:w="4530" w:type="dxa"/>
          </w:tcPr>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lastRenderedPageBreak/>
              <w:t>Глава</w:t>
            </w:r>
          </w:p>
          <w:p w:rsidR="00964C46" w:rsidRPr="00C27425" w:rsidRDefault="009B5E02" w:rsidP="009B5E02">
            <w:pPr>
              <w:spacing w:after="0"/>
              <w:ind w:left="231"/>
              <w:jc w:val="center"/>
              <w:rPr>
                <w:rFonts w:ascii="Times New Roman" w:hAnsi="Times New Roman"/>
                <w:sz w:val="28"/>
                <w:szCs w:val="28"/>
              </w:rPr>
            </w:pPr>
            <w:r>
              <w:rPr>
                <w:rFonts w:ascii="Times New Roman" w:hAnsi="Times New Roman"/>
                <w:sz w:val="28"/>
                <w:szCs w:val="28"/>
              </w:rPr>
              <w:t xml:space="preserve">Новотартасского </w:t>
            </w:r>
            <w:r w:rsidR="00964C46" w:rsidRPr="00C27425">
              <w:rPr>
                <w:rFonts w:ascii="Times New Roman" w:hAnsi="Times New Roman"/>
                <w:sz w:val="28"/>
                <w:szCs w:val="28"/>
              </w:rPr>
              <w:t>сельсовета</w:t>
            </w:r>
          </w:p>
          <w:p w:rsidR="00964C46" w:rsidRPr="00C27425" w:rsidRDefault="00964C46" w:rsidP="009B5E02">
            <w:pPr>
              <w:spacing w:after="0"/>
              <w:ind w:left="231"/>
              <w:jc w:val="center"/>
              <w:rPr>
                <w:rFonts w:ascii="Times New Roman" w:hAnsi="Times New Roman"/>
                <w:sz w:val="28"/>
                <w:szCs w:val="28"/>
              </w:rPr>
            </w:pP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Новосибирской области</w:t>
            </w:r>
          </w:p>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_</w:t>
            </w:r>
          </w:p>
        </w:tc>
        <w:tc>
          <w:tcPr>
            <w:tcW w:w="5505" w:type="dxa"/>
          </w:tcPr>
          <w:p w:rsidR="00964C46" w:rsidRPr="00C27425" w:rsidRDefault="00964C46" w:rsidP="009B5E02">
            <w:pPr>
              <w:spacing w:after="0"/>
              <w:ind w:left="648"/>
              <w:jc w:val="center"/>
              <w:rPr>
                <w:rFonts w:ascii="Times New Roman" w:hAnsi="Times New Roman"/>
                <w:sz w:val="28"/>
                <w:szCs w:val="28"/>
              </w:rPr>
            </w:pPr>
            <w:r w:rsidRPr="00C27425">
              <w:rPr>
                <w:rFonts w:ascii="Times New Roman" w:hAnsi="Times New Roman"/>
                <w:sz w:val="28"/>
                <w:szCs w:val="28"/>
              </w:rPr>
              <w:t>Председатель Совета депутатов</w:t>
            </w:r>
          </w:p>
          <w:p w:rsidR="00964C46" w:rsidRPr="00C27425" w:rsidRDefault="00964C46" w:rsidP="009B5E02">
            <w:pPr>
              <w:spacing w:after="0"/>
              <w:ind w:left="1398"/>
              <w:jc w:val="center"/>
              <w:rPr>
                <w:rFonts w:ascii="Times New Roman" w:hAnsi="Times New Roman"/>
                <w:sz w:val="28"/>
                <w:szCs w:val="28"/>
              </w:rPr>
            </w:pPr>
            <w:r w:rsidRPr="00C27425">
              <w:rPr>
                <w:rFonts w:ascii="Times New Roman" w:hAnsi="Times New Roman"/>
                <w:sz w:val="28"/>
                <w:szCs w:val="28"/>
              </w:rPr>
              <w:t xml:space="preserve"> </w:t>
            </w:r>
            <w:r w:rsidR="009B5E02">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964C46" w:rsidRPr="00C27425" w:rsidRDefault="00964C46" w:rsidP="009B5E02">
            <w:pPr>
              <w:spacing w:after="0"/>
              <w:ind w:left="633"/>
              <w:jc w:val="center"/>
              <w:rPr>
                <w:rFonts w:ascii="Times New Roman" w:hAnsi="Times New Roman"/>
                <w:sz w:val="28"/>
                <w:szCs w:val="28"/>
              </w:rPr>
            </w:pP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964C46" w:rsidRPr="00C27425" w:rsidRDefault="00964C46" w:rsidP="009B5E02">
            <w:pPr>
              <w:spacing w:after="0"/>
              <w:ind w:left="828"/>
              <w:jc w:val="center"/>
              <w:rPr>
                <w:rFonts w:ascii="Times New Roman" w:hAnsi="Times New Roman"/>
                <w:sz w:val="28"/>
                <w:szCs w:val="28"/>
              </w:rPr>
            </w:pPr>
            <w:r w:rsidRPr="00C27425">
              <w:rPr>
                <w:rFonts w:ascii="Times New Roman" w:hAnsi="Times New Roman"/>
                <w:sz w:val="28"/>
                <w:szCs w:val="28"/>
              </w:rPr>
              <w:t>Новосибирской области</w:t>
            </w:r>
          </w:p>
          <w:p w:rsidR="00964C46" w:rsidRPr="00C27425" w:rsidRDefault="00964C46" w:rsidP="009B5E02">
            <w:pPr>
              <w:spacing w:after="0"/>
              <w:jc w:val="center"/>
              <w:rPr>
                <w:rFonts w:ascii="Times New Roman" w:hAnsi="Times New Roman"/>
                <w:sz w:val="28"/>
                <w:szCs w:val="28"/>
              </w:rPr>
            </w:pPr>
            <w:r w:rsidRPr="00C27425">
              <w:rPr>
                <w:rFonts w:ascii="Times New Roman" w:hAnsi="Times New Roman"/>
                <w:sz w:val="28"/>
                <w:szCs w:val="28"/>
              </w:rPr>
              <w:t xml:space="preserve"> ________</w:t>
            </w:r>
          </w:p>
          <w:p w:rsidR="00964C46" w:rsidRPr="00C27425" w:rsidRDefault="00964C46" w:rsidP="009B5E02">
            <w:pPr>
              <w:spacing w:after="0"/>
              <w:jc w:val="right"/>
              <w:rPr>
                <w:rFonts w:ascii="Times New Roman" w:hAnsi="Times New Roman"/>
                <w:sz w:val="28"/>
                <w:szCs w:val="28"/>
              </w:rPr>
            </w:pPr>
          </w:p>
        </w:tc>
      </w:tr>
    </w:tbl>
    <w:p w:rsidR="00964C46" w:rsidRPr="00C27425" w:rsidRDefault="00964C46" w:rsidP="00964C46">
      <w:pPr>
        <w:spacing w:after="0"/>
        <w:ind w:firstLine="900"/>
        <w:jc w:val="right"/>
        <w:rPr>
          <w:rFonts w:ascii="Times New Roman" w:hAnsi="Times New Roman"/>
          <w:sz w:val="28"/>
          <w:szCs w:val="28"/>
        </w:rPr>
      </w:pPr>
    </w:p>
    <w:p w:rsidR="00964C46" w:rsidRPr="00C27425" w:rsidRDefault="00964C46" w:rsidP="00964C46">
      <w:pPr>
        <w:ind w:firstLine="900"/>
        <w:jc w:val="right"/>
        <w:rPr>
          <w:rFonts w:ascii="Times New Roman" w:hAnsi="Times New Roman"/>
          <w:bCs/>
          <w:sz w:val="28"/>
          <w:szCs w:val="28"/>
        </w:rPr>
      </w:pPr>
      <w:r w:rsidRPr="00C27425">
        <w:rPr>
          <w:rFonts w:ascii="Times New Roman" w:hAnsi="Times New Roman"/>
          <w:sz w:val="28"/>
          <w:szCs w:val="28"/>
        </w:rPr>
        <w:t>П</w:t>
      </w:r>
      <w:r w:rsidRPr="00C27425">
        <w:rPr>
          <w:rFonts w:ascii="Times New Roman" w:hAnsi="Times New Roman"/>
          <w:bCs/>
          <w:sz w:val="28"/>
          <w:szCs w:val="28"/>
        </w:rPr>
        <w:t xml:space="preserve">риложение к решению </w:t>
      </w:r>
    </w:p>
    <w:p w:rsidR="00964C46" w:rsidRPr="00C27425" w:rsidRDefault="009B5E02" w:rsidP="00964C46">
      <w:pPr>
        <w:ind w:firstLine="900"/>
        <w:jc w:val="right"/>
        <w:rPr>
          <w:rFonts w:ascii="Times New Roman" w:hAnsi="Times New Roman"/>
          <w:bCs/>
          <w:sz w:val="28"/>
          <w:szCs w:val="28"/>
        </w:rPr>
      </w:pPr>
      <w:r>
        <w:rPr>
          <w:rFonts w:ascii="Times New Roman" w:hAnsi="Times New Roman"/>
          <w:bCs/>
          <w:sz w:val="28"/>
          <w:szCs w:val="28"/>
        </w:rPr>
        <w:t>26</w:t>
      </w:r>
      <w:r w:rsidR="00964C46" w:rsidRPr="00C27425">
        <w:rPr>
          <w:rFonts w:ascii="Times New Roman" w:hAnsi="Times New Roman"/>
          <w:bCs/>
          <w:sz w:val="28"/>
          <w:szCs w:val="28"/>
        </w:rPr>
        <w:t>-й сессии Совета депутатов</w:t>
      </w:r>
    </w:p>
    <w:p w:rsidR="00964C46" w:rsidRPr="00C27425" w:rsidRDefault="009B5E02" w:rsidP="00964C46">
      <w:pPr>
        <w:ind w:firstLine="900"/>
        <w:jc w:val="right"/>
        <w:rPr>
          <w:rFonts w:ascii="Times New Roman" w:hAnsi="Times New Roman"/>
          <w:bCs/>
          <w:sz w:val="28"/>
          <w:szCs w:val="28"/>
        </w:rPr>
      </w:pPr>
      <w:r>
        <w:rPr>
          <w:rFonts w:ascii="Times New Roman" w:hAnsi="Times New Roman"/>
          <w:bCs/>
          <w:sz w:val="28"/>
          <w:szCs w:val="28"/>
        </w:rPr>
        <w:t xml:space="preserve">Новотартасского </w:t>
      </w:r>
      <w:r w:rsidR="00964C46" w:rsidRPr="00C27425">
        <w:rPr>
          <w:rFonts w:ascii="Times New Roman" w:hAnsi="Times New Roman"/>
          <w:bCs/>
          <w:sz w:val="28"/>
          <w:szCs w:val="28"/>
        </w:rPr>
        <w:t xml:space="preserve"> сельсовета</w:t>
      </w:r>
    </w:p>
    <w:p w:rsidR="00964C46" w:rsidRPr="00C27425" w:rsidRDefault="00964C46" w:rsidP="00964C46">
      <w:pPr>
        <w:ind w:firstLine="900"/>
        <w:jc w:val="right"/>
        <w:rPr>
          <w:rFonts w:ascii="Times New Roman" w:hAnsi="Times New Roman"/>
          <w:bCs/>
          <w:sz w:val="28"/>
          <w:szCs w:val="28"/>
        </w:rPr>
      </w:pPr>
      <w:r>
        <w:rPr>
          <w:rFonts w:ascii="Times New Roman" w:hAnsi="Times New Roman"/>
          <w:bCs/>
          <w:sz w:val="28"/>
          <w:szCs w:val="28"/>
        </w:rPr>
        <w:t>Венгеровского</w:t>
      </w:r>
      <w:r w:rsidRPr="00C27425">
        <w:rPr>
          <w:rFonts w:ascii="Times New Roman" w:hAnsi="Times New Roman"/>
          <w:bCs/>
          <w:sz w:val="28"/>
          <w:szCs w:val="28"/>
        </w:rPr>
        <w:t xml:space="preserve"> района Новосибирской области </w:t>
      </w:r>
    </w:p>
    <w:p w:rsidR="00964C46" w:rsidRPr="00C27425" w:rsidRDefault="00964C46" w:rsidP="00964C46">
      <w:pPr>
        <w:ind w:firstLine="900"/>
        <w:jc w:val="right"/>
        <w:rPr>
          <w:rFonts w:ascii="Times New Roman" w:hAnsi="Times New Roman"/>
          <w:bCs/>
          <w:sz w:val="28"/>
          <w:szCs w:val="28"/>
        </w:rPr>
      </w:pPr>
      <w:r w:rsidRPr="00C27425">
        <w:rPr>
          <w:rFonts w:ascii="Times New Roman" w:hAnsi="Times New Roman"/>
          <w:bCs/>
          <w:sz w:val="28"/>
          <w:szCs w:val="28"/>
        </w:rPr>
        <w:t xml:space="preserve">от  </w:t>
      </w:r>
      <w:r w:rsidR="009B5E02">
        <w:rPr>
          <w:rFonts w:ascii="Times New Roman" w:hAnsi="Times New Roman"/>
          <w:bCs/>
          <w:sz w:val="28"/>
          <w:szCs w:val="28"/>
        </w:rPr>
        <w:t>19.10.</w:t>
      </w:r>
      <w:r w:rsidRPr="00C27425">
        <w:rPr>
          <w:rFonts w:ascii="Times New Roman" w:hAnsi="Times New Roman"/>
          <w:bCs/>
          <w:sz w:val="28"/>
          <w:szCs w:val="28"/>
        </w:rPr>
        <w:t xml:space="preserve"> 2018 года № </w:t>
      </w:r>
      <w:r w:rsidR="009B5E02">
        <w:rPr>
          <w:rFonts w:ascii="Times New Roman" w:hAnsi="Times New Roman"/>
          <w:bCs/>
          <w:sz w:val="28"/>
          <w:szCs w:val="28"/>
        </w:rPr>
        <w:t>1</w:t>
      </w:r>
    </w:p>
    <w:p w:rsidR="00964C46" w:rsidRPr="00C27425" w:rsidRDefault="00964C46" w:rsidP="00964C46">
      <w:pPr>
        <w:spacing w:after="120"/>
        <w:ind w:firstLine="900"/>
        <w:jc w:val="right"/>
        <w:rPr>
          <w:rFonts w:ascii="Times New Roman" w:hAnsi="Times New Roman"/>
          <w:bCs/>
          <w:sz w:val="28"/>
          <w:szCs w:val="28"/>
        </w:rPr>
      </w:pPr>
    </w:p>
    <w:p w:rsidR="00964C46" w:rsidRPr="00C27425" w:rsidRDefault="00964C46" w:rsidP="00964C46">
      <w:pPr>
        <w:spacing w:after="120"/>
        <w:ind w:firstLine="900"/>
        <w:jc w:val="center"/>
        <w:rPr>
          <w:rFonts w:ascii="Times New Roman" w:hAnsi="Times New Roman"/>
          <w:b/>
          <w:bCs/>
          <w:sz w:val="28"/>
          <w:szCs w:val="28"/>
        </w:rPr>
      </w:pPr>
    </w:p>
    <w:p w:rsidR="00964C46" w:rsidRPr="00C27425" w:rsidRDefault="00964C46" w:rsidP="00964C46">
      <w:pPr>
        <w:spacing w:after="120"/>
        <w:ind w:firstLine="900"/>
        <w:jc w:val="center"/>
        <w:rPr>
          <w:rFonts w:ascii="Times New Roman" w:hAnsi="Times New Roman"/>
          <w:b/>
          <w:bCs/>
          <w:sz w:val="28"/>
          <w:szCs w:val="28"/>
        </w:rPr>
      </w:pPr>
      <w:r w:rsidRPr="00C27425">
        <w:rPr>
          <w:rFonts w:ascii="Times New Roman" w:hAnsi="Times New Roman"/>
          <w:sz w:val="28"/>
          <w:szCs w:val="28"/>
        </w:rPr>
        <w:t>Проект муниципального правового акта</w:t>
      </w:r>
    </w:p>
    <w:p w:rsidR="00964C46" w:rsidRPr="00C27425" w:rsidRDefault="00964C46" w:rsidP="00964C46">
      <w:pPr>
        <w:jc w:val="center"/>
        <w:rPr>
          <w:rFonts w:ascii="Times New Roman" w:hAnsi="Times New Roman"/>
          <w:sz w:val="28"/>
          <w:szCs w:val="28"/>
        </w:rPr>
      </w:pPr>
      <w:r w:rsidRPr="00C27425">
        <w:rPr>
          <w:rFonts w:ascii="Times New Roman" w:hAnsi="Times New Roman"/>
          <w:sz w:val="28"/>
          <w:szCs w:val="28"/>
        </w:rPr>
        <w:t xml:space="preserve">О ВНЕСЕНИИ ИЗМЕНЕНИЙ   В УСТАВ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numPr>
          <w:ilvl w:val="1"/>
          <w:numId w:val="2"/>
        </w:numPr>
        <w:spacing w:after="0" w:line="240" w:lineRule="auto"/>
        <w:ind w:left="0" w:firstLine="567"/>
        <w:jc w:val="both"/>
        <w:rPr>
          <w:rFonts w:ascii="Times New Roman" w:hAnsi="Times New Roman"/>
          <w:b/>
          <w:sz w:val="28"/>
          <w:szCs w:val="28"/>
        </w:rPr>
      </w:pPr>
      <w:r w:rsidRPr="00C27425">
        <w:rPr>
          <w:rFonts w:ascii="Times New Roman" w:hAnsi="Times New Roman"/>
          <w:b/>
          <w:sz w:val="28"/>
          <w:szCs w:val="28"/>
        </w:rPr>
        <w:t xml:space="preserve">В статье </w:t>
      </w:r>
      <w:r w:rsidR="00B462F0">
        <w:rPr>
          <w:rFonts w:ascii="Times New Roman" w:hAnsi="Times New Roman"/>
          <w:b/>
          <w:sz w:val="28"/>
          <w:szCs w:val="28"/>
        </w:rPr>
        <w:t>5</w:t>
      </w:r>
      <w:r w:rsidRPr="00C27425">
        <w:rPr>
          <w:rFonts w:ascii="Times New Roman" w:hAnsi="Times New Roman"/>
          <w:b/>
          <w:sz w:val="28"/>
          <w:szCs w:val="28"/>
        </w:rPr>
        <w:t xml:space="preserve"> "Вопросы местного значения </w:t>
      </w:r>
      <w:r w:rsidR="009B5E02">
        <w:rPr>
          <w:rFonts w:ascii="Times New Roman" w:hAnsi="Times New Roman"/>
          <w:b/>
          <w:sz w:val="28"/>
          <w:szCs w:val="28"/>
        </w:rPr>
        <w:t>Новотартасского</w:t>
      </w:r>
      <w:r w:rsidRPr="00C27425">
        <w:rPr>
          <w:rFonts w:ascii="Times New Roman" w:hAnsi="Times New Roman"/>
          <w:b/>
          <w:sz w:val="28"/>
          <w:szCs w:val="28"/>
        </w:rPr>
        <w:t xml:space="preserve"> сельсовета"</w:t>
      </w:r>
    </w:p>
    <w:p w:rsidR="00964C46" w:rsidRPr="00C27425" w:rsidRDefault="00964C46" w:rsidP="00964C46">
      <w:pPr>
        <w:spacing w:after="0" w:line="240" w:lineRule="auto"/>
        <w:ind w:firstLine="567"/>
        <w:jc w:val="both"/>
        <w:rPr>
          <w:rFonts w:ascii="Times New Roman" w:hAnsi="Times New Roman"/>
          <w:b/>
          <w:sz w:val="28"/>
          <w:szCs w:val="28"/>
        </w:rPr>
      </w:pPr>
      <w:r w:rsidRPr="00C27425">
        <w:rPr>
          <w:rFonts w:ascii="Times New Roman" w:hAnsi="Times New Roman"/>
          <w:b/>
          <w:sz w:val="28"/>
          <w:szCs w:val="28"/>
        </w:rPr>
        <w:t xml:space="preserve"> Пункт 19 части 1 изложить в следующей редакции:</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"19) участие в организации деятельности по </w:t>
      </w:r>
      <w:r w:rsidRPr="00C27425">
        <w:rPr>
          <w:rFonts w:ascii="Times New Roman" w:hAnsi="Times New Roman"/>
          <w:b/>
          <w:sz w:val="28"/>
          <w:szCs w:val="28"/>
        </w:rPr>
        <w:t>накоплению</w:t>
      </w:r>
      <w:r w:rsidRPr="00C27425">
        <w:rPr>
          <w:rFonts w:ascii="Times New Roman" w:hAnsi="Times New Roman"/>
          <w:sz w:val="28"/>
          <w:szCs w:val="28"/>
        </w:rPr>
        <w:t xml:space="preserve"> (в том числе раздельному </w:t>
      </w:r>
      <w:r w:rsidRPr="00C27425">
        <w:rPr>
          <w:rFonts w:ascii="Times New Roman" w:hAnsi="Times New Roman"/>
          <w:b/>
          <w:sz w:val="28"/>
          <w:szCs w:val="28"/>
        </w:rPr>
        <w:t>накоплению</w:t>
      </w:r>
      <w:r w:rsidRPr="00C27425">
        <w:rPr>
          <w:rFonts w:ascii="Times New Roman" w:hAnsi="Times New Roman"/>
          <w:sz w:val="28"/>
          <w:szCs w:val="28"/>
        </w:rPr>
        <w:t>) и транспортированию твердых коммунальных отходов;"</w:t>
      </w:r>
      <w:r>
        <w:rPr>
          <w:rFonts w:ascii="Times New Roman" w:hAnsi="Times New Roman"/>
          <w:sz w:val="28"/>
          <w:szCs w:val="28"/>
        </w:rPr>
        <w:t xml:space="preserve"> (вступает в силу с 01.01.2019 г)</w:t>
      </w:r>
      <w:r w:rsidRPr="00C27425">
        <w:rPr>
          <w:rFonts w:ascii="Times New Roman" w:hAnsi="Times New Roman"/>
          <w:sz w:val="28"/>
          <w:szCs w:val="28"/>
        </w:rPr>
        <w:t>.</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  </w:t>
      </w:r>
      <w:r w:rsidRPr="00C27425">
        <w:rPr>
          <w:rFonts w:ascii="Times New Roman" w:hAnsi="Times New Roman"/>
          <w:b/>
          <w:sz w:val="28"/>
          <w:szCs w:val="28"/>
        </w:rPr>
        <w:t>Пункт 5 части  1 статьи</w:t>
      </w:r>
      <w:r w:rsidRPr="00C27425">
        <w:rPr>
          <w:rFonts w:ascii="Times New Roman" w:hAnsi="Times New Roman"/>
          <w:sz w:val="28"/>
          <w:szCs w:val="28"/>
        </w:rPr>
        <w:t xml:space="preserve">   </w:t>
      </w:r>
      <w:r w:rsidRPr="00C27425">
        <w:rPr>
          <w:rFonts w:ascii="Times New Roman" w:hAnsi="Times New Roman"/>
          <w:b/>
          <w:sz w:val="28"/>
          <w:szCs w:val="28"/>
        </w:rPr>
        <w:t>изложить в следующей редакции:</w:t>
      </w:r>
      <w:r w:rsidRPr="00C27425">
        <w:rPr>
          <w:rFonts w:ascii="Times New Roman" w:hAnsi="Times New Roman"/>
          <w:sz w:val="28"/>
          <w:szCs w:val="28"/>
        </w:rPr>
        <w:t xml:space="preserve"> </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C27425">
        <w:rPr>
          <w:rFonts w:ascii="Times New Roman" w:hAnsi="Times New Roman"/>
          <w:b/>
          <w:sz w:val="28"/>
          <w:szCs w:val="28"/>
        </w:rPr>
        <w:t>организация дорожного движения</w:t>
      </w:r>
      <w:r w:rsidRPr="00C27425">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Pr>
          <w:rFonts w:ascii="Times New Roman" w:hAnsi="Times New Roman"/>
          <w:sz w:val="28"/>
          <w:szCs w:val="28"/>
        </w:rPr>
        <w:t>(вступает в силу с 30.12.2018 г)</w:t>
      </w:r>
      <w:r w:rsidRPr="00C27425">
        <w:rPr>
          <w:rFonts w:ascii="Times New Roman" w:hAnsi="Times New Roman"/>
          <w:sz w:val="28"/>
          <w:szCs w:val="28"/>
        </w:rPr>
        <w:t>.</w:t>
      </w:r>
    </w:p>
    <w:p w:rsidR="00964C46" w:rsidRPr="00C27425" w:rsidRDefault="00964C46" w:rsidP="00964C4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964C46" w:rsidRPr="00C27425" w:rsidRDefault="00964C46" w:rsidP="00964C46">
      <w:pPr>
        <w:numPr>
          <w:ilvl w:val="1"/>
          <w:numId w:val="2"/>
        </w:numPr>
        <w:spacing w:after="0" w:line="240" w:lineRule="auto"/>
        <w:ind w:left="0" w:firstLine="567"/>
        <w:jc w:val="both"/>
        <w:rPr>
          <w:rFonts w:ascii="Times New Roman" w:hAnsi="Times New Roman"/>
          <w:b/>
          <w:sz w:val="28"/>
          <w:szCs w:val="28"/>
        </w:rPr>
      </w:pPr>
      <w:r w:rsidRPr="00C27425">
        <w:rPr>
          <w:rFonts w:ascii="Times New Roman" w:hAnsi="Times New Roman"/>
          <w:b/>
          <w:sz w:val="28"/>
          <w:szCs w:val="28"/>
        </w:rPr>
        <w:t>В статье 6 "Права органов местного самоуправления на решение вопросов, не отнесенных к вопросам местного значения поселения"</w:t>
      </w:r>
    </w:p>
    <w:p w:rsidR="00964C46" w:rsidRPr="00C27425" w:rsidRDefault="00964C46" w:rsidP="00964C46">
      <w:pPr>
        <w:autoSpaceDE w:val="0"/>
        <w:autoSpaceDN w:val="0"/>
        <w:adjustRightInd w:val="0"/>
        <w:ind w:firstLine="567"/>
        <w:jc w:val="both"/>
        <w:rPr>
          <w:rFonts w:ascii="Times New Roman" w:hAnsi="Times New Roman"/>
          <w:b/>
          <w:sz w:val="28"/>
          <w:szCs w:val="28"/>
        </w:rPr>
      </w:pPr>
    </w:p>
    <w:p w:rsidR="00964C46" w:rsidRPr="00C27425" w:rsidRDefault="00964C46" w:rsidP="00964C46">
      <w:pPr>
        <w:autoSpaceDE w:val="0"/>
        <w:autoSpaceDN w:val="0"/>
        <w:adjustRightInd w:val="0"/>
        <w:ind w:firstLine="567"/>
        <w:jc w:val="both"/>
        <w:rPr>
          <w:rFonts w:ascii="Times New Roman" w:hAnsi="Times New Roman"/>
          <w:b/>
          <w:sz w:val="28"/>
          <w:szCs w:val="28"/>
        </w:rPr>
      </w:pPr>
      <w:r w:rsidRPr="00C27425">
        <w:rPr>
          <w:rFonts w:ascii="Times New Roman" w:hAnsi="Times New Roman"/>
          <w:b/>
          <w:sz w:val="28"/>
          <w:szCs w:val="28"/>
        </w:rPr>
        <w:t>Часть 1 дополнить пунктом 1</w:t>
      </w:r>
      <w:r w:rsidR="00B462F0">
        <w:rPr>
          <w:rFonts w:ascii="Times New Roman" w:hAnsi="Times New Roman"/>
          <w:b/>
          <w:sz w:val="28"/>
          <w:szCs w:val="28"/>
        </w:rPr>
        <w:t>5</w:t>
      </w:r>
      <w:r w:rsidRPr="00C27425">
        <w:rPr>
          <w:rFonts w:ascii="Times New Roman" w:hAnsi="Times New Roman"/>
          <w:b/>
          <w:sz w:val="28"/>
          <w:szCs w:val="28"/>
        </w:rPr>
        <w:t>) следующего содержания:</w:t>
      </w:r>
    </w:p>
    <w:p w:rsidR="00964C46" w:rsidRPr="00C27425" w:rsidRDefault="00964C46" w:rsidP="00964C46">
      <w:pPr>
        <w:autoSpaceDE w:val="0"/>
        <w:autoSpaceDN w:val="0"/>
        <w:adjustRightInd w:val="0"/>
        <w:ind w:firstLine="567"/>
        <w:jc w:val="both"/>
        <w:rPr>
          <w:rFonts w:ascii="Times New Roman" w:hAnsi="Times New Roman"/>
          <w:sz w:val="28"/>
          <w:szCs w:val="28"/>
        </w:rPr>
      </w:pPr>
      <w:r w:rsidRPr="00C27425">
        <w:rPr>
          <w:rFonts w:ascii="Times New Roman" w:hAnsi="Times New Roman"/>
          <w:sz w:val="28"/>
          <w:szCs w:val="28"/>
          <w:shd w:val="clear" w:color="auto" w:fill="FFFFFF"/>
        </w:rPr>
        <w:lastRenderedPageBreak/>
        <w:t>1</w:t>
      </w:r>
      <w:r w:rsidR="00B462F0">
        <w:rPr>
          <w:rFonts w:ascii="Times New Roman" w:hAnsi="Times New Roman"/>
          <w:sz w:val="28"/>
          <w:szCs w:val="28"/>
          <w:shd w:val="clear" w:color="auto" w:fill="FFFFFF"/>
        </w:rPr>
        <w:t>5</w:t>
      </w:r>
      <w:r w:rsidRPr="00C27425">
        <w:rPr>
          <w:rFonts w:ascii="Times New Roman" w:hAnsi="Times New Roman"/>
          <w:sz w:val="28"/>
          <w:szCs w:val="28"/>
          <w:shd w:val="clear" w:color="auto" w:fill="FFFFFF"/>
        </w:rPr>
        <w:t>) осуществление мероприятий по защите прав потребителей, предусмотренных </w:t>
      </w:r>
      <w:hyperlink r:id="rId7" w:anchor="dst0" w:history="1">
        <w:r w:rsidRPr="00C27425">
          <w:rPr>
            <w:rStyle w:val="ac"/>
            <w:rFonts w:ascii="Times New Roman" w:hAnsi="Times New Roman"/>
            <w:color w:val="auto"/>
            <w:shd w:val="clear" w:color="auto" w:fill="FFFFFF"/>
          </w:rPr>
          <w:t>Законом</w:t>
        </w:r>
      </w:hyperlink>
      <w:r w:rsidRPr="00C27425">
        <w:rPr>
          <w:rFonts w:ascii="Times New Roman" w:hAnsi="Times New Roman"/>
          <w:sz w:val="28"/>
          <w:szCs w:val="28"/>
          <w:shd w:val="clear" w:color="auto" w:fill="FFFFFF"/>
        </w:rPr>
        <w:t> Российской Федерации от 7 февраля 1992 года N 2300-1 "О защите прав потребителей".</w:t>
      </w:r>
    </w:p>
    <w:p w:rsidR="00964C46" w:rsidRPr="00C27425" w:rsidRDefault="00964C46" w:rsidP="00964C46">
      <w:pPr>
        <w:ind w:firstLine="567"/>
        <w:jc w:val="both"/>
        <w:rPr>
          <w:rFonts w:ascii="Times New Roman" w:hAnsi="Times New Roman"/>
          <w:b/>
          <w:sz w:val="28"/>
          <w:szCs w:val="28"/>
        </w:rPr>
      </w:pPr>
      <w:r w:rsidRPr="00C27425">
        <w:rPr>
          <w:rFonts w:ascii="Times New Roman" w:hAnsi="Times New Roman"/>
          <w:b/>
          <w:sz w:val="28"/>
          <w:szCs w:val="28"/>
        </w:rPr>
        <w:t>1.3. Статью  22 "Основные гарантии деятельности депутата Совета депутатов, Главы муниципального образования" изложить в следующей редакции:</w:t>
      </w:r>
    </w:p>
    <w:p w:rsidR="00964C46" w:rsidRPr="00C27425" w:rsidRDefault="00964C46" w:rsidP="00964C46">
      <w:pPr>
        <w:tabs>
          <w:tab w:val="left" w:pos="0"/>
        </w:tabs>
        <w:spacing w:after="0" w:line="240" w:lineRule="auto"/>
        <w:ind w:firstLine="567"/>
        <w:jc w:val="both"/>
        <w:rPr>
          <w:rFonts w:ascii="Times New Roman" w:hAnsi="Times New Roman"/>
          <w:b/>
          <w:sz w:val="28"/>
          <w:szCs w:val="28"/>
        </w:rPr>
      </w:pPr>
      <w:r w:rsidRPr="00C27425">
        <w:rPr>
          <w:rFonts w:ascii="Times New Roman" w:hAnsi="Times New Roman"/>
          <w:sz w:val="28"/>
          <w:szCs w:val="28"/>
        </w:rPr>
        <w:t>"</w:t>
      </w:r>
      <w:r w:rsidRPr="00C27425">
        <w:rPr>
          <w:rFonts w:ascii="Times New Roman" w:hAnsi="Times New Roman"/>
          <w:b/>
          <w:sz w:val="28"/>
          <w:szCs w:val="28"/>
        </w:rPr>
        <w:t xml:space="preserve">Статья 22. Основные гарантии осуществления полномочий лиц, замещающих муниципальные должности </w:t>
      </w:r>
      <w:r w:rsidR="009B5E02">
        <w:rPr>
          <w:rFonts w:ascii="Times New Roman" w:hAnsi="Times New Roman"/>
          <w:b/>
          <w:sz w:val="28"/>
          <w:szCs w:val="28"/>
        </w:rPr>
        <w:t>Новотартасского</w:t>
      </w:r>
      <w:r w:rsidRPr="00C27425">
        <w:rPr>
          <w:rFonts w:ascii="Times New Roman" w:hAnsi="Times New Roman"/>
          <w:b/>
          <w:sz w:val="28"/>
          <w:szCs w:val="28"/>
        </w:rPr>
        <w:t xml:space="preserve"> сельсовета  </w:t>
      </w:r>
      <w:r>
        <w:rPr>
          <w:rFonts w:ascii="Times New Roman" w:hAnsi="Times New Roman"/>
          <w:b/>
          <w:sz w:val="28"/>
          <w:szCs w:val="28"/>
        </w:rPr>
        <w:t>Венгеровского</w:t>
      </w:r>
      <w:r w:rsidRPr="00C27425">
        <w:rPr>
          <w:rFonts w:ascii="Times New Roman" w:hAnsi="Times New Roman"/>
          <w:b/>
          <w:sz w:val="28"/>
          <w:szCs w:val="28"/>
        </w:rPr>
        <w:t xml:space="preserve"> района Новосибирской области"</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   "1. Депутатам, 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Главе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2. Депутаты Совета депутатов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осуществляют свою деятельность в следующих формах:</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1) участие в сессиях, работе постоянных комиссий, рабочих группах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2) внесение на рассмотрение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проектов муниципальных актов;</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3) направление </w:t>
      </w:r>
      <w:r w:rsidRPr="00C27425">
        <w:rPr>
          <w:rFonts w:ascii="Times New Roman" w:eastAsia="Times New Roman" w:hAnsi="Times New Roman"/>
          <w:sz w:val="28"/>
          <w:szCs w:val="28"/>
        </w:rPr>
        <w:t>депутатских запросов, обращений депутата;</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4) в иных формах, в соответствии с действующим законодательством.</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3. Депутатам, 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Главе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 xml:space="preserve"> гарантируются:</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1) право на получение информации;</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eastAsia="Times New Roman" w:hAnsi="Times New Roman"/>
          <w:sz w:val="28"/>
          <w:szCs w:val="28"/>
        </w:rPr>
        <w:t>2)</w:t>
      </w:r>
      <w:r w:rsidRPr="00C27425">
        <w:rPr>
          <w:rFonts w:ascii="Times New Roman" w:hAnsi="Times New Roman"/>
          <w:sz w:val="28"/>
          <w:szCs w:val="28"/>
        </w:rPr>
        <w:t> право на посещение:</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sz w:val="28"/>
          <w:szCs w:val="28"/>
        </w:rPr>
        <w:t>а) органов государственной власти Новосибирской области, государственных органов Новосибирской области;</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sz w:val="28"/>
          <w:szCs w:val="28"/>
        </w:rPr>
        <w:t>б) органов местного самоуправления и муниципальных органов муниципальных образований Новосибирской области;</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hAnsi="Times New Roman"/>
          <w:sz w:val="28"/>
          <w:szCs w:val="28"/>
        </w:rPr>
        <w:t>3) </w:t>
      </w:r>
      <w:r w:rsidRPr="00C27425">
        <w:rPr>
          <w:rFonts w:ascii="Times New Roman" w:eastAsia="Times New Roman" w:hAnsi="Times New Roman"/>
          <w:sz w:val="28"/>
          <w:szCs w:val="28"/>
        </w:rPr>
        <w:t>прием в первоочередном порядке:</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eastAsia="Times New Roman" w:hAnsi="Times New Roman"/>
          <w:sz w:val="28"/>
          <w:szCs w:val="28"/>
        </w:rPr>
        <w:t xml:space="preserve">а) должностными лицами органов </w:t>
      </w:r>
      <w:r w:rsidRPr="00C27425">
        <w:rPr>
          <w:rFonts w:ascii="Times New Roman" w:hAnsi="Times New Roman"/>
          <w:sz w:val="28"/>
          <w:szCs w:val="28"/>
        </w:rPr>
        <w:t>государственной власти Новосибирской области, государственных органов Новосибирской области;</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hAnsi="Times New Roman"/>
          <w:sz w:val="28"/>
          <w:szCs w:val="28"/>
        </w:rPr>
        <w:t>б) </w:t>
      </w:r>
      <w:r w:rsidRPr="00C27425">
        <w:rPr>
          <w:rFonts w:ascii="Times New Roman" w:eastAsia="Times New Roman" w:hAnsi="Times New Roman"/>
          <w:sz w:val="28"/>
          <w:szCs w:val="28"/>
        </w:rPr>
        <w:t xml:space="preserve">должностными лицами </w:t>
      </w:r>
      <w:r w:rsidRPr="00C27425">
        <w:rPr>
          <w:rFonts w:ascii="Times New Roman" w:hAnsi="Times New Roman"/>
          <w:sz w:val="28"/>
          <w:szCs w:val="28"/>
        </w:rPr>
        <w:t xml:space="preserve">органов местного самоуправления и муниципальных органов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 xml:space="preserve">в) руководителями муниципальных унитарных предприятий и муниципальных учреждений, учредителем которых является </w:t>
      </w:r>
      <w:r w:rsidR="009B5E02">
        <w:rPr>
          <w:rFonts w:ascii="Times New Roman" w:hAnsi="Times New Roman"/>
          <w:sz w:val="28"/>
          <w:szCs w:val="28"/>
        </w:rPr>
        <w:t xml:space="preserve">Новотартасский </w:t>
      </w:r>
      <w:r w:rsidRPr="00C27425">
        <w:rPr>
          <w:rFonts w:ascii="Times New Roman" w:hAnsi="Times New Roman"/>
          <w:sz w:val="28"/>
          <w:szCs w:val="28"/>
        </w:rPr>
        <w:t xml:space="preserve"> сельсовет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w:t>
      </w:r>
    </w:p>
    <w:p w:rsidR="00964C46" w:rsidRPr="00C27425" w:rsidRDefault="00964C46" w:rsidP="00964C46">
      <w:pPr>
        <w:ind w:firstLine="567"/>
        <w:jc w:val="both"/>
        <w:rPr>
          <w:rFonts w:ascii="Times New Roman" w:hAnsi="Times New Roman"/>
          <w:sz w:val="28"/>
          <w:szCs w:val="28"/>
        </w:rPr>
      </w:pPr>
      <w:r w:rsidRPr="00C27425">
        <w:rPr>
          <w:rFonts w:ascii="Times New Roman" w:hAnsi="Times New Roman"/>
          <w:sz w:val="28"/>
          <w:szCs w:val="28"/>
        </w:rPr>
        <w:t xml:space="preserve">Помимо гарантий, предусмотренных </w:t>
      </w:r>
      <w:hyperlink w:anchor="sub_10" w:history="1">
        <w:r w:rsidRPr="00C27425">
          <w:rPr>
            <w:rStyle w:val="aa"/>
            <w:rFonts w:ascii="Times New Roman" w:hAnsi="Times New Roman"/>
            <w:sz w:val="28"/>
            <w:szCs w:val="28"/>
          </w:rPr>
          <w:t>частью 3</w:t>
        </w:r>
      </w:hyperlink>
      <w:r w:rsidRPr="00C27425">
        <w:rPr>
          <w:rFonts w:ascii="Times New Roman" w:hAnsi="Times New Roman"/>
          <w:sz w:val="28"/>
          <w:szCs w:val="28"/>
        </w:rPr>
        <w:t xml:space="preserve"> настоящей статьи, депутатам гарантируются право на депутатский запрос и на обращение депутата.</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sz w:val="28"/>
          <w:szCs w:val="28"/>
        </w:rPr>
        <w:lastRenderedPageBreak/>
        <w:t xml:space="preserve">4. Депутатам, 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 Главе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eastAsia="Times New Roman" w:hAnsi="Times New Roman"/>
          <w:sz w:val="28"/>
          <w:szCs w:val="28"/>
        </w:rPr>
        <w:t>осуществляющим свои полномочия на постоянной основе,</w:t>
      </w:r>
      <w:r w:rsidRPr="00C27425">
        <w:rPr>
          <w:rFonts w:ascii="Times New Roman" w:hAnsi="Times New Roman"/>
          <w:sz w:val="28"/>
          <w:szCs w:val="28"/>
        </w:rPr>
        <w:t xml:space="preserve"> также </w:t>
      </w:r>
      <w:r w:rsidRPr="00C27425">
        <w:rPr>
          <w:rFonts w:ascii="Times New Roman" w:eastAsia="Times New Roman" w:hAnsi="Times New Roman"/>
          <w:sz w:val="28"/>
          <w:szCs w:val="28"/>
        </w:rPr>
        <w:t>гарантируются:</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1) оплата труда;</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2) ежегодные основной и дополнительный оплачиваемые отпуска;</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eastAsia="Times New Roman" w:hAnsi="Times New Roman"/>
          <w:sz w:val="28"/>
          <w:szCs w:val="28"/>
        </w:rPr>
        <w:t>3) </w:t>
      </w:r>
      <w:r w:rsidRPr="00C27425">
        <w:rPr>
          <w:rFonts w:ascii="Times New Roman" w:hAnsi="Times New Roman"/>
          <w:sz w:val="28"/>
          <w:szCs w:val="28"/>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4) возможность использования служебного автотранспорта.</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 xml:space="preserve">5) ежемесячная доплата к страховой пенсии </w:t>
      </w:r>
      <w:r w:rsidRPr="00C27425">
        <w:rPr>
          <w:rFonts w:ascii="Times New Roman" w:eastAsia="Times New Roman" w:hAnsi="Times New Roman"/>
          <w:iCs/>
          <w:sz w:val="28"/>
          <w:szCs w:val="28"/>
        </w:rPr>
        <w:t xml:space="preserve">по старости (инвалидности), назначенной в соответствии с федеральным законодательством, </w:t>
      </w:r>
      <w:r w:rsidRPr="00C27425">
        <w:rPr>
          <w:rFonts w:ascii="Times New Roman" w:eastAsia="Times New Roman" w:hAnsi="Times New Roman"/>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eastAsia="Times New Roman" w:hAnsi="Times New Roman"/>
          <w:sz w:val="28"/>
          <w:szCs w:val="28"/>
        </w:rPr>
        <w:t xml:space="preserve">5. Оплата труда </w:t>
      </w:r>
      <w:r w:rsidRPr="00C27425">
        <w:rPr>
          <w:rFonts w:ascii="Times New Roman" w:hAnsi="Times New Roman"/>
          <w:sz w:val="28"/>
          <w:szCs w:val="28"/>
        </w:rPr>
        <w:t xml:space="preserve">Главы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hAnsi="Times New Roman"/>
          <w:sz w:val="28"/>
          <w:szCs w:val="28"/>
        </w:rPr>
        <w:t xml:space="preserve">депутата, председателя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w:t>
      </w:r>
      <w:r w:rsidRPr="00C27425">
        <w:rPr>
          <w:rFonts w:ascii="Times New Roman" w:hAnsi="Times New Roman"/>
          <w:sz w:val="28"/>
          <w:szCs w:val="28"/>
        </w:rPr>
        <w:t xml:space="preserve"> </w:t>
      </w:r>
      <w:r w:rsidRPr="00C27425">
        <w:rPr>
          <w:rFonts w:ascii="Times New Roman" w:eastAsia="Times New Roman" w:hAnsi="Times New Roman"/>
          <w:sz w:val="28"/>
          <w:szCs w:val="28"/>
        </w:rPr>
        <w:t>осуществляющих свои полномочия на постоянной основе,</w:t>
      </w:r>
      <w:r w:rsidRPr="00C27425">
        <w:rPr>
          <w:rFonts w:ascii="Times New Roman" w:hAnsi="Times New Roman"/>
          <w:sz w:val="28"/>
          <w:szCs w:val="28"/>
        </w:rPr>
        <w:t xml:space="preserve"> </w:t>
      </w:r>
      <w:r w:rsidRPr="00C27425">
        <w:rPr>
          <w:rFonts w:ascii="Times New Roman" w:eastAsia="Times New Roman" w:hAnsi="Times New Roman"/>
          <w:sz w:val="28"/>
          <w:szCs w:val="28"/>
        </w:rPr>
        <w:t xml:space="preserve">состоит из ежемесячного денежного содержания (вознаграждения), ежемесячных и иных дополнительных выплат, </w:t>
      </w:r>
      <w:r w:rsidRPr="00C27425">
        <w:rPr>
          <w:rFonts w:ascii="Times New Roman" w:eastAsia="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C27425">
        <w:rPr>
          <w:rFonts w:ascii="Times New Roman" w:eastAsia="Times New Roman" w:hAnsi="Times New Roman"/>
          <w:sz w:val="28"/>
          <w:szCs w:val="28"/>
        </w:rPr>
        <w:t xml:space="preserve"> </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hAnsi="Times New Roman"/>
          <w:sz w:val="28"/>
          <w:szCs w:val="28"/>
        </w:rPr>
        <w:t xml:space="preserve">6. Главе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hAnsi="Times New Roman"/>
          <w:sz w:val="28"/>
          <w:szCs w:val="28"/>
        </w:rPr>
        <w:t xml:space="preserve">депутатам, 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eastAsia="Times New Roman" w:hAnsi="Times New Roman"/>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eastAsia="Times New Roman" w:hAnsi="Times New Roman"/>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964C46" w:rsidRPr="00C27425" w:rsidRDefault="00964C46" w:rsidP="00964C46">
      <w:pPr>
        <w:autoSpaceDE w:val="0"/>
        <w:autoSpaceDN w:val="0"/>
        <w:adjustRightInd w:val="0"/>
        <w:spacing w:after="0" w:line="240" w:lineRule="auto"/>
        <w:ind w:firstLine="567"/>
        <w:jc w:val="both"/>
        <w:rPr>
          <w:rFonts w:ascii="Times New Roman" w:eastAsia="Times New Roman" w:hAnsi="Times New Roman"/>
          <w:sz w:val="28"/>
          <w:szCs w:val="28"/>
        </w:rPr>
      </w:pPr>
      <w:r w:rsidRPr="00C27425">
        <w:rPr>
          <w:rFonts w:ascii="Times New Roman" w:hAnsi="Times New Roman"/>
          <w:sz w:val="28"/>
          <w:szCs w:val="28"/>
        </w:rPr>
        <w:t xml:space="preserve">7. Депутатам, 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hAnsi="Times New Roman"/>
          <w:sz w:val="28"/>
          <w:szCs w:val="28"/>
        </w:rPr>
        <w:t xml:space="preserve">осуществляющим свои полномочия на </w:t>
      </w:r>
      <w:r w:rsidRPr="00C27425">
        <w:rPr>
          <w:rFonts w:ascii="Times New Roman" w:eastAsia="Times New Roman" w:hAnsi="Times New Roman"/>
          <w:sz w:val="28"/>
          <w:szCs w:val="28"/>
        </w:rPr>
        <w:t xml:space="preserve">непостоянной основе, гарантируется возмещение расходов на проезд от места жительства к месту нахождения Совета депутатов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 xml:space="preserve"> и обратно в целях исполнения своих полномочий.</w:t>
      </w:r>
    </w:p>
    <w:p w:rsidR="00964C46" w:rsidRPr="00C27425" w:rsidRDefault="00964C46" w:rsidP="00964C46">
      <w:pPr>
        <w:autoSpaceDE w:val="0"/>
        <w:autoSpaceDN w:val="0"/>
        <w:adjustRightInd w:val="0"/>
        <w:spacing w:after="0" w:line="240" w:lineRule="auto"/>
        <w:ind w:firstLine="567"/>
        <w:jc w:val="both"/>
        <w:rPr>
          <w:rFonts w:ascii="Times New Roman" w:hAnsi="Times New Roman"/>
          <w:bCs/>
          <w:sz w:val="28"/>
          <w:szCs w:val="28"/>
        </w:rPr>
      </w:pPr>
      <w:r w:rsidRPr="00C27425">
        <w:rPr>
          <w:rFonts w:ascii="Times New Roman" w:hAnsi="Times New Roman"/>
          <w:sz w:val="28"/>
          <w:szCs w:val="28"/>
        </w:rPr>
        <w:t xml:space="preserve">8. Депутаты, председатель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hAnsi="Times New Roman"/>
          <w:sz w:val="28"/>
          <w:szCs w:val="28"/>
        </w:rPr>
        <w:t xml:space="preserve">Глава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hAnsi="Times New Roman"/>
          <w:bCs/>
          <w:sz w:val="28"/>
          <w:szCs w:val="28"/>
        </w:rPr>
        <w:t xml:space="preserve"> вправе получать копии муниципальных правовых актов </w:t>
      </w:r>
      <w:r w:rsidR="009B5E02">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hAnsi="Times New Roman"/>
          <w:bCs/>
          <w:sz w:val="28"/>
          <w:szCs w:val="28"/>
        </w:rPr>
        <w:t>.</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bCs/>
          <w:sz w:val="28"/>
          <w:szCs w:val="28"/>
        </w:rPr>
        <w:t>9. </w:t>
      </w:r>
      <w:r w:rsidRPr="00C27425">
        <w:rPr>
          <w:rFonts w:ascii="Times New Roman" w:hAnsi="Times New Roman"/>
          <w:sz w:val="28"/>
          <w:szCs w:val="28"/>
        </w:rPr>
        <w:t xml:space="preserve">Глава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 xml:space="preserve"> имеет право на обеспечение во внеочередном порядке служебным жилым </w:t>
      </w:r>
      <w:r w:rsidRPr="00C27425">
        <w:rPr>
          <w:rFonts w:ascii="Times New Roman" w:eastAsia="Times New Roman" w:hAnsi="Times New Roman"/>
          <w:sz w:val="28"/>
          <w:szCs w:val="28"/>
        </w:rPr>
        <w:lastRenderedPageBreak/>
        <w:t>помещением на период осуществления полномочий, а при</w:t>
      </w:r>
      <w:r w:rsidRPr="00C27425">
        <w:rPr>
          <w:rFonts w:ascii="Times New Roman" w:hAnsi="Times New Roman"/>
          <w:sz w:val="28"/>
          <w:szCs w:val="28"/>
        </w:rPr>
        <w:t xml:space="preserve"> отсутствии служебного жилого помещения – на возмещение расходов на наем (поднаем) жилого помещения.</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10. Порядок реализации </w:t>
      </w:r>
      <w:r w:rsidRPr="00C27425">
        <w:rPr>
          <w:rFonts w:ascii="Times New Roman" w:eastAsia="Times New Roman" w:hAnsi="Times New Roman"/>
          <w:sz w:val="28"/>
          <w:szCs w:val="28"/>
        </w:rPr>
        <w:t xml:space="preserve">гарантий депутатам, </w:t>
      </w:r>
      <w:r w:rsidRPr="00C27425">
        <w:rPr>
          <w:rFonts w:ascii="Times New Roman" w:hAnsi="Times New Roman"/>
          <w:sz w:val="28"/>
          <w:szCs w:val="28"/>
        </w:rPr>
        <w:t xml:space="preserve">председателю 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i/>
          <w:sz w:val="28"/>
          <w:szCs w:val="28"/>
        </w:rPr>
        <w:t xml:space="preserve">, </w:t>
      </w:r>
      <w:r w:rsidRPr="00C27425">
        <w:rPr>
          <w:rFonts w:ascii="Times New Roman" w:hAnsi="Times New Roman"/>
          <w:sz w:val="28"/>
          <w:szCs w:val="28"/>
        </w:rPr>
        <w:t xml:space="preserve">Главе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r w:rsidRPr="00C27425">
        <w:rPr>
          <w:rFonts w:ascii="Times New Roman" w:eastAsia="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C27425">
        <w:rPr>
          <w:rFonts w:ascii="Times New Roman" w:hAnsi="Times New Roman"/>
          <w:sz w:val="28"/>
          <w:szCs w:val="28"/>
        </w:rPr>
        <w:t xml:space="preserve">Совета депутатов </w:t>
      </w:r>
      <w:r w:rsidR="009B5E02">
        <w:rPr>
          <w:rFonts w:ascii="Times New Roman" w:hAnsi="Times New Roman"/>
          <w:sz w:val="28"/>
          <w:szCs w:val="28"/>
        </w:rPr>
        <w:t>Новотартасского</w:t>
      </w:r>
      <w:r w:rsidRPr="00C27425">
        <w:rPr>
          <w:rFonts w:ascii="Times New Roman" w:hAnsi="Times New Roman"/>
          <w:sz w:val="28"/>
          <w:szCs w:val="28"/>
        </w:rPr>
        <w:t xml:space="preserve"> 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Новосибирской области».</w:t>
      </w:r>
    </w:p>
    <w:p w:rsidR="00964C46" w:rsidRPr="00C27425" w:rsidRDefault="00964C46" w:rsidP="00964C46">
      <w:pPr>
        <w:pStyle w:val="ab"/>
        <w:ind w:left="0" w:firstLine="567"/>
        <w:jc w:val="both"/>
        <w:rPr>
          <w:b/>
          <w:sz w:val="28"/>
          <w:szCs w:val="28"/>
        </w:rPr>
      </w:pPr>
      <w:r w:rsidRPr="00C27425">
        <w:rPr>
          <w:b/>
          <w:sz w:val="28"/>
          <w:szCs w:val="28"/>
        </w:rPr>
        <w:t>1.4.В статье 32 «Полномочия администрации»</w:t>
      </w:r>
    </w:p>
    <w:p w:rsidR="00964C46" w:rsidRPr="00C27425" w:rsidRDefault="00964C46" w:rsidP="00964C46">
      <w:pPr>
        <w:pStyle w:val="ab"/>
        <w:autoSpaceDE w:val="0"/>
        <w:autoSpaceDN w:val="0"/>
        <w:adjustRightInd w:val="0"/>
        <w:ind w:left="0" w:firstLine="567"/>
        <w:jc w:val="both"/>
        <w:rPr>
          <w:b/>
          <w:sz w:val="28"/>
          <w:szCs w:val="28"/>
        </w:rPr>
      </w:pPr>
      <w:r w:rsidRPr="00C27425">
        <w:rPr>
          <w:b/>
          <w:sz w:val="28"/>
          <w:szCs w:val="28"/>
        </w:rPr>
        <w:t>Часть 1 дополнить пунктом 65.1) следующего содержания:</w:t>
      </w:r>
    </w:p>
    <w:p w:rsidR="00964C46" w:rsidRPr="00C27425" w:rsidRDefault="00964C46" w:rsidP="00964C46">
      <w:pPr>
        <w:pStyle w:val="ab"/>
        <w:autoSpaceDE w:val="0"/>
        <w:autoSpaceDN w:val="0"/>
        <w:adjustRightInd w:val="0"/>
        <w:ind w:left="0" w:firstLine="567"/>
        <w:jc w:val="both"/>
        <w:rPr>
          <w:sz w:val="28"/>
          <w:szCs w:val="28"/>
          <w:shd w:val="clear" w:color="auto" w:fill="FFFFFF"/>
        </w:rPr>
      </w:pPr>
      <w:r w:rsidRPr="00C27425">
        <w:rPr>
          <w:sz w:val="28"/>
          <w:szCs w:val="28"/>
          <w:shd w:val="clear" w:color="auto" w:fill="FFFFFF"/>
        </w:rPr>
        <w:t>65.1) осуществление мероприятий по защите прав потребителей, предусмотренных </w:t>
      </w:r>
      <w:hyperlink r:id="rId8" w:anchor="dst0" w:history="1">
        <w:r w:rsidRPr="00C27425">
          <w:rPr>
            <w:rStyle w:val="ac"/>
            <w:rFonts w:eastAsiaTheme="majorEastAsia"/>
            <w:color w:val="auto"/>
            <w:shd w:val="clear" w:color="auto" w:fill="FFFFFF"/>
          </w:rPr>
          <w:t>Законом</w:t>
        </w:r>
      </w:hyperlink>
      <w:r w:rsidRPr="00C27425">
        <w:rPr>
          <w:sz w:val="28"/>
          <w:szCs w:val="28"/>
          <w:shd w:val="clear" w:color="auto" w:fill="FFFFFF"/>
        </w:rPr>
        <w:t> Российской Федерации от 7 февраля 1992 года N 2300-1 "О защите прав потребителей".</w:t>
      </w:r>
    </w:p>
    <w:p w:rsidR="00964C46" w:rsidRPr="00C27425" w:rsidRDefault="00964C46" w:rsidP="00964C46">
      <w:pPr>
        <w:spacing w:after="0" w:line="240" w:lineRule="auto"/>
        <w:ind w:firstLine="567"/>
        <w:jc w:val="both"/>
        <w:rPr>
          <w:rFonts w:ascii="Times New Roman" w:hAnsi="Times New Roman"/>
          <w:b/>
          <w:sz w:val="28"/>
          <w:szCs w:val="28"/>
        </w:rPr>
      </w:pPr>
      <w:r w:rsidRPr="00C27425">
        <w:rPr>
          <w:rFonts w:ascii="Times New Roman" w:hAnsi="Times New Roman"/>
          <w:b/>
          <w:sz w:val="28"/>
          <w:szCs w:val="28"/>
        </w:rPr>
        <w:t>Пункт 18 части 1   изложить в следующей редакции:</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 xml:space="preserve">"18) участие в организации деятельности по </w:t>
      </w:r>
      <w:r w:rsidRPr="00C27425">
        <w:rPr>
          <w:rFonts w:ascii="Times New Roman" w:hAnsi="Times New Roman"/>
          <w:b/>
          <w:sz w:val="28"/>
          <w:szCs w:val="28"/>
        </w:rPr>
        <w:t>накоплению</w:t>
      </w:r>
      <w:r w:rsidRPr="00C27425">
        <w:rPr>
          <w:rFonts w:ascii="Times New Roman" w:hAnsi="Times New Roman"/>
          <w:sz w:val="28"/>
          <w:szCs w:val="28"/>
        </w:rPr>
        <w:t xml:space="preserve"> (в том числе раздельному накоплению) и транспортированию твердых коммунальных отходов;" </w:t>
      </w:r>
      <w:r>
        <w:rPr>
          <w:rFonts w:ascii="Times New Roman" w:hAnsi="Times New Roman"/>
          <w:sz w:val="28"/>
          <w:szCs w:val="28"/>
        </w:rPr>
        <w:t>(вступает в силу с 01.01.2019 г)</w:t>
      </w:r>
      <w:r w:rsidRPr="00C27425">
        <w:rPr>
          <w:rFonts w:ascii="Times New Roman" w:hAnsi="Times New Roman"/>
          <w:sz w:val="28"/>
          <w:szCs w:val="28"/>
        </w:rPr>
        <w:t>.</w:t>
      </w:r>
    </w:p>
    <w:p w:rsidR="00964C46" w:rsidRPr="00C27425" w:rsidRDefault="00964C46" w:rsidP="00964C46">
      <w:pPr>
        <w:spacing w:after="0" w:line="240" w:lineRule="auto"/>
        <w:ind w:firstLine="567"/>
        <w:jc w:val="both"/>
        <w:rPr>
          <w:rFonts w:ascii="Times New Roman" w:hAnsi="Times New Roman"/>
          <w:b/>
          <w:sz w:val="28"/>
          <w:szCs w:val="28"/>
        </w:rPr>
      </w:pPr>
      <w:r w:rsidRPr="00C27425">
        <w:rPr>
          <w:rFonts w:ascii="Times New Roman" w:hAnsi="Times New Roman"/>
          <w:b/>
          <w:sz w:val="28"/>
          <w:szCs w:val="28"/>
        </w:rPr>
        <w:t>Пункт 6 части  1 статьи</w:t>
      </w:r>
      <w:r w:rsidRPr="00C27425">
        <w:rPr>
          <w:rFonts w:ascii="Times New Roman" w:hAnsi="Times New Roman"/>
          <w:sz w:val="28"/>
          <w:szCs w:val="28"/>
        </w:rPr>
        <w:t xml:space="preserve">   </w:t>
      </w:r>
      <w:r w:rsidRPr="00C27425">
        <w:rPr>
          <w:rFonts w:ascii="Times New Roman" w:hAnsi="Times New Roman"/>
          <w:b/>
          <w:sz w:val="28"/>
          <w:szCs w:val="28"/>
        </w:rPr>
        <w:t xml:space="preserve">изложить в следующей редакции: </w:t>
      </w:r>
    </w:p>
    <w:p w:rsidR="00964C46" w:rsidRPr="00C27425" w:rsidRDefault="00964C46" w:rsidP="00964C46">
      <w:pPr>
        <w:spacing w:after="0" w:line="240" w:lineRule="auto"/>
        <w:ind w:firstLine="567"/>
        <w:jc w:val="both"/>
        <w:rPr>
          <w:rFonts w:ascii="Times New Roman" w:hAnsi="Times New Roman"/>
          <w:sz w:val="28"/>
          <w:szCs w:val="28"/>
        </w:rPr>
      </w:pPr>
      <w:r w:rsidRPr="00C27425">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Pr>
          <w:rFonts w:ascii="Times New Roman" w:hAnsi="Times New Roman"/>
          <w:sz w:val="28"/>
          <w:szCs w:val="28"/>
        </w:rPr>
        <w:t>(вступает в силу с 30.12.2018 г)</w:t>
      </w:r>
      <w:r w:rsidRPr="00C27425">
        <w:rPr>
          <w:rFonts w:ascii="Times New Roman" w:hAnsi="Times New Roman"/>
          <w:sz w:val="28"/>
          <w:szCs w:val="28"/>
        </w:rPr>
        <w:t>..</w:t>
      </w:r>
    </w:p>
    <w:p w:rsidR="00964C46" w:rsidRPr="00C27425" w:rsidRDefault="00964C46" w:rsidP="00964C46">
      <w:pPr>
        <w:autoSpaceDE w:val="0"/>
        <w:autoSpaceDN w:val="0"/>
        <w:adjustRightInd w:val="0"/>
        <w:spacing w:after="0" w:line="240" w:lineRule="auto"/>
        <w:ind w:firstLine="567"/>
        <w:jc w:val="both"/>
        <w:rPr>
          <w:rFonts w:ascii="Times New Roman" w:hAnsi="Times New Roman"/>
          <w:sz w:val="28"/>
          <w:szCs w:val="28"/>
        </w:rPr>
      </w:pPr>
    </w:p>
    <w:p w:rsidR="00964C46" w:rsidRPr="00C27425" w:rsidRDefault="00964C46" w:rsidP="00964C46">
      <w:pPr>
        <w:pStyle w:val="ab"/>
        <w:ind w:left="0" w:firstLine="567"/>
        <w:jc w:val="both"/>
        <w:rPr>
          <w:b/>
          <w:sz w:val="28"/>
          <w:szCs w:val="28"/>
        </w:rPr>
      </w:pPr>
      <w:r w:rsidRPr="00C27425">
        <w:rPr>
          <w:b/>
          <w:sz w:val="28"/>
          <w:szCs w:val="28"/>
        </w:rPr>
        <w:t xml:space="preserve">1.5.В Статье 44.1. "Содержание правил благоустройства территории </w:t>
      </w:r>
      <w:r w:rsidR="009B5E02">
        <w:rPr>
          <w:b/>
          <w:sz w:val="28"/>
          <w:szCs w:val="28"/>
        </w:rPr>
        <w:t xml:space="preserve">Новотартасского </w:t>
      </w:r>
      <w:r w:rsidRPr="00C27425">
        <w:rPr>
          <w:b/>
          <w:sz w:val="28"/>
          <w:szCs w:val="28"/>
        </w:rPr>
        <w:t>сельсовета"</w:t>
      </w:r>
    </w:p>
    <w:p w:rsidR="00964C46" w:rsidRPr="00C27425" w:rsidRDefault="00964C46" w:rsidP="00964C46">
      <w:pPr>
        <w:ind w:firstLine="567"/>
        <w:jc w:val="both"/>
        <w:rPr>
          <w:rFonts w:ascii="Times New Roman" w:hAnsi="Times New Roman"/>
          <w:b/>
          <w:sz w:val="28"/>
          <w:szCs w:val="28"/>
        </w:rPr>
      </w:pPr>
      <w:r w:rsidRPr="00C27425">
        <w:rPr>
          <w:rFonts w:ascii="Times New Roman" w:hAnsi="Times New Roman"/>
          <w:b/>
          <w:sz w:val="28"/>
          <w:szCs w:val="28"/>
        </w:rPr>
        <w:t>Часть 2 дополнить пунктом 16 следующего содержания:</w:t>
      </w:r>
    </w:p>
    <w:p w:rsidR="00964C46" w:rsidRPr="00C27425" w:rsidRDefault="00964C46" w:rsidP="00964C46">
      <w:pPr>
        <w:ind w:firstLine="567"/>
        <w:jc w:val="both"/>
        <w:rPr>
          <w:rFonts w:ascii="Times New Roman" w:hAnsi="Times New Roman"/>
          <w:sz w:val="28"/>
          <w:szCs w:val="28"/>
        </w:rPr>
      </w:pPr>
      <w:r w:rsidRPr="00C27425">
        <w:rPr>
          <w:rFonts w:ascii="Times New Roman" w:hAnsi="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64C46" w:rsidRPr="00C27425" w:rsidRDefault="00964C46" w:rsidP="00964C46">
      <w:pPr>
        <w:ind w:firstLine="567"/>
        <w:jc w:val="both"/>
        <w:rPr>
          <w:rFonts w:ascii="Times New Roman" w:hAnsi="Times New Roman"/>
          <w:b/>
          <w:sz w:val="28"/>
          <w:szCs w:val="28"/>
        </w:rPr>
      </w:pPr>
      <w:r w:rsidRPr="00C27425">
        <w:rPr>
          <w:rFonts w:ascii="Times New Roman" w:hAnsi="Times New Roman"/>
          <w:b/>
          <w:sz w:val="28"/>
          <w:szCs w:val="28"/>
        </w:rPr>
        <w:t xml:space="preserve"> Часть 2 дополнить пунктом 17 следующего содержания:</w:t>
      </w:r>
    </w:p>
    <w:p w:rsidR="00964C46" w:rsidRPr="00C27425" w:rsidRDefault="00964C46" w:rsidP="00964C46">
      <w:pPr>
        <w:ind w:firstLine="567"/>
        <w:jc w:val="both"/>
        <w:rPr>
          <w:rFonts w:ascii="Times New Roman" w:hAnsi="Times New Roman"/>
          <w:sz w:val="28"/>
          <w:szCs w:val="28"/>
        </w:rPr>
      </w:pPr>
      <w:r w:rsidRPr="00C27425">
        <w:rPr>
          <w:rFonts w:ascii="Times New Roman" w:hAnsi="Times New Roman"/>
          <w:sz w:val="28"/>
          <w:szCs w:val="28"/>
        </w:rPr>
        <w:t>17) определения границ прилегающих территорий в соответствии с порядком, установленным законом Новосибирской области;</w:t>
      </w:r>
    </w:p>
    <w:p w:rsidR="00964C46" w:rsidRPr="00C27425" w:rsidRDefault="00964C46" w:rsidP="00964C46">
      <w:pPr>
        <w:ind w:firstLine="567"/>
        <w:jc w:val="both"/>
        <w:rPr>
          <w:rFonts w:ascii="Times New Roman" w:hAnsi="Times New Roman"/>
          <w:sz w:val="28"/>
          <w:szCs w:val="28"/>
        </w:rPr>
      </w:pPr>
      <w:r w:rsidRPr="00C27425">
        <w:rPr>
          <w:rFonts w:ascii="Times New Roman" w:hAnsi="Times New Roman"/>
          <w:sz w:val="28"/>
          <w:szCs w:val="28"/>
        </w:rPr>
        <w:t xml:space="preserve"> </w:t>
      </w:r>
    </w:p>
    <w:p w:rsidR="00964C46" w:rsidRPr="00C27425" w:rsidRDefault="00964C46" w:rsidP="00964C46">
      <w:pPr>
        <w:ind w:firstLine="720"/>
        <w:jc w:val="both"/>
      </w:pPr>
      <w:r w:rsidRPr="00C27425">
        <w:t xml:space="preserve"> </w:t>
      </w:r>
    </w:p>
    <w:p w:rsidR="00964C46" w:rsidRPr="00C27425" w:rsidRDefault="00964C46" w:rsidP="00964C46">
      <w:pPr>
        <w:autoSpaceDE w:val="0"/>
        <w:autoSpaceDN w:val="0"/>
        <w:adjustRightInd w:val="0"/>
        <w:spacing w:after="0" w:line="240" w:lineRule="auto"/>
        <w:ind w:firstLine="709"/>
        <w:jc w:val="both"/>
        <w:rPr>
          <w:rFonts w:ascii="Times New Roman" w:hAnsi="Times New Roman"/>
          <w:sz w:val="28"/>
          <w:szCs w:val="28"/>
        </w:rPr>
      </w:pPr>
    </w:p>
    <w:tbl>
      <w:tblPr>
        <w:tblW w:w="10035" w:type="dxa"/>
        <w:tblInd w:w="-123" w:type="dxa"/>
        <w:tblLook w:val="0000"/>
      </w:tblPr>
      <w:tblGrid>
        <w:gridCol w:w="4530"/>
        <w:gridCol w:w="5505"/>
      </w:tblGrid>
      <w:tr w:rsidR="00964C46" w:rsidRPr="00C27425" w:rsidTr="009B5E02">
        <w:trPr>
          <w:trHeight w:val="2115"/>
        </w:trPr>
        <w:tc>
          <w:tcPr>
            <w:tcW w:w="4530" w:type="dxa"/>
          </w:tcPr>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Глава</w:t>
            </w:r>
          </w:p>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 xml:space="preserve"> </w:t>
            </w:r>
            <w:r w:rsidR="009B5E02">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964C46" w:rsidRPr="00C27425" w:rsidRDefault="00964C46" w:rsidP="009B5E02">
            <w:pPr>
              <w:spacing w:after="0"/>
              <w:ind w:left="231"/>
              <w:jc w:val="center"/>
              <w:rPr>
                <w:rFonts w:ascii="Times New Roman" w:hAnsi="Times New Roman"/>
                <w:sz w:val="28"/>
                <w:szCs w:val="28"/>
              </w:rPr>
            </w:pP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Новосибирской области</w:t>
            </w:r>
          </w:p>
          <w:p w:rsidR="00964C46" w:rsidRPr="00C27425" w:rsidRDefault="00964C46" w:rsidP="009B5E02">
            <w:pPr>
              <w:spacing w:after="0"/>
              <w:ind w:left="231"/>
              <w:jc w:val="center"/>
              <w:rPr>
                <w:rFonts w:ascii="Times New Roman" w:hAnsi="Times New Roman"/>
                <w:sz w:val="28"/>
                <w:szCs w:val="28"/>
              </w:rPr>
            </w:pPr>
            <w:r w:rsidRPr="00C27425">
              <w:rPr>
                <w:rFonts w:ascii="Times New Roman" w:hAnsi="Times New Roman"/>
                <w:sz w:val="28"/>
                <w:szCs w:val="28"/>
              </w:rPr>
              <w:t>_______</w:t>
            </w:r>
          </w:p>
        </w:tc>
        <w:tc>
          <w:tcPr>
            <w:tcW w:w="5505" w:type="dxa"/>
          </w:tcPr>
          <w:p w:rsidR="00964C46" w:rsidRPr="00C27425" w:rsidRDefault="00964C46" w:rsidP="009B5E02">
            <w:pPr>
              <w:spacing w:after="0"/>
              <w:ind w:left="648"/>
              <w:jc w:val="center"/>
              <w:rPr>
                <w:rFonts w:ascii="Times New Roman" w:hAnsi="Times New Roman"/>
                <w:sz w:val="28"/>
                <w:szCs w:val="28"/>
              </w:rPr>
            </w:pPr>
            <w:r w:rsidRPr="00C27425">
              <w:rPr>
                <w:rFonts w:ascii="Times New Roman" w:hAnsi="Times New Roman"/>
                <w:sz w:val="28"/>
                <w:szCs w:val="28"/>
              </w:rPr>
              <w:t>Председатель Совета депутатов</w:t>
            </w:r>
          </w:p>
          <w:p w:rsidR="00964C46" w:rsidRPr="00C27425" w:rsidRDefault="00964C46" w:rsidP="009B5E02">
            <w:pPr>
              <w:spacing w:after="0"/>
              <w:ind w:left="1398"/>
              <w:jc w:val="center"/>
              <w:rPr>
                <w:rFonts w:ascii="Times New Roman" w:hAnsi="Times New Roman"/>
                <w:sz w:val="28"/>
                <w:szCs w:val="28"/>
              </w:rPr>
            </w:pPr>
            <w:r w:rsidRPr="00C27425">
              <w:rPr>
                <w:rFonts w:ascii="Times New Roman" w:hAnsi="Times New Roman"/>
                <w:sz w:val="28"/>
                <w:szCs w:val="28"/>
              </w:rPr>
              <w:t xml:space="preserve"> </w:t>
            </w:r>
            <w:r w:rsidR="009B5E02">
              <w:rPr>
                <w:rFonts w:ascii="Times New Roman" w:hAnsi="Times New Roman"/>
                <w:sz w:val="28"/>
                <w:szCs w:val="28"/>
              </w:rPr>
              <w:t xml:space="preserve">Новотартасского </w:t>
            </w:r>
            <w:r w:rsidRPr="00C27425">
              <w:rPr>
                <w:rFonts w:ascii="Times New Roman" w:hAnsi="Times New Roman"/>
                <w:sz w:val="28"/>
                <w:szCs w:val="28"/>
              </w:rPr>
              <w:t>сельсовета</w:t>
            </w:r>
          </w:p>
          <w:p w:rsidR="00964C46" w:rsidRPr="00C27425" w:rsidRDefault="00964C46" w:rsidP="009B5E02">
            <w:pPr>
              <w:spacing w:after="0"/>
              <w:ind w:left="633"/>
              <w:jc w:val="center"/>
              <w:rPr>
                <w:rFonts w:ascii="Times New Roman" w:hAnsi="Times New Roman"/>
                <w:sz w:val="28"/>
                <w:szCs w:val="28"/>
              </w:rPr>
            </w:pPr>
            <w:r>
              <w:rPr>
                <w:rFonts w:ascii="Times New Roman" w:hAnsi="Times New Roman"/>
                <w:sz w:val="28"/>
                <w:szCs w:val="28"/>
              </w:rPr>
              <w:t>Венгеровского</w:t>
            </w:r>
            <w:r w:rsidRPr="00C27425">
              <w:rPr>
                <w:rFonts w:ascii="Times New Roman" w:hAnsi="Times New Roman"/>
                <w:sz w:val="28"/>
                <w:szCs w:val="28"/>
              </w:rPr>
              <w:t xml:space="preserve"> района</w:t>
            </w:r>
          </w:p>
          <w:p w:rsidR="00964C46" w:rsidRPr="00C27425" w:rsidRDefault="00964C46" w:rsidP="009B5E02">
            <w:pPr>
              <w:spacing w:after="0"/>
              <w:ind w:left="828"/>
              <w:jc w:val="center"/>
              <w:rPr>
                <w:rFonts w:ascii="Times New Roman" w:hAnsi="Times New Roman"/>
                <w:sz w:val="28"/>
                <w:szCs w:val="28"/>
              </w:rPr>
            </w:pPr>
            <w:r w:rsidRPr="00C27425">
              <w:rPr>
                <w:rFonts w:ascii="Times New Roman" w:hAnsi="Times New Roman"/>
                <w:sz w:val="28"/>
                <w:szCs w:val="28"/>
              </w:rPr>
              <w:t>Новосибирской области</w:t>
            </w:r>
          </w:p>
          <w:p w:rsidR="00964C46" w:rsidRPr="00C27425" w:rsidRDefault="00964C46" w:rsidP="009B5E02">
            <w:pPr>
              <w:spacing w:after="0"/>
              <w:jc w:val="center"/>
              <w:rPr>
                <w:rFonts w:ascii="Times New Roman" w:hAnsi="Times New Roman"/>
                <w:sz w:val="28"/>
                <w:szCs w:val="28"/>
              </w:rPr>
            </w:pPr>
          </w:p>
        </w:tc>
      </w:tr>
    </w:tbl>
    <w:p w:rsidR="0061443E" w:rsidRDefault="0061443E" w:rsidP="008E6BB8">
      <w:pPr>
        <w:pStyle w:val="a4"/>
        <w:rPr>
          <w:rFonts w:ascii="Times New Roman" w:hAnsi="Times New Roman" w:cs="Times New Roman"/>
          <w:sz w:val="28"/>
          <w:szCs w:val="28"/>
        </w:rPr>
      </w:pPr>
    </w:p>
    <w:p w:rsidR="0061443E" w:rsidRDefault="009B5E02" w:rsidP="0061443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w:t>
      </w:r>
      <w:r w:rsidR="0061443E" w:rsidRPr="00120460">
        <w:rPr>
          <w:rFonts w:ascii="Times New Roman" w:eastAsia="Times New Roman" w:hAnsi="Times New Roman"/>
          <w:b/>
          <w:bCs/>
          <w:sz w:val="28"/>
          <w:szCs w:val="28"/>
        </w:rPr>
        <w:t xml:space="preserve">ОВЕТ ДЕПУТАТОВ </w:t>
      </w:r>
    </w:p>
    <w:p w:rsidR="0061443E" w:rsidRDefault="0061443E" w:rsidP="0061443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НОВОТАРТАССКОГО</w:t>
      </w:r>
      <w:r w:rsidRPr="00120460">
        <w:rPr>
          <w:rFonts w:ascii="Times New Roman" w:eastAsia="Times New Roman" w:hAnsi="Times New Roman"/>
          <w:b/>
          <w:bCs/>
          <w:sz w:val="28"/>
          <w:szCs w:val="28"/>
        </w:rPr>
        <w:t xml:space="preserve"> СЕЛЬСОВЕТА </w:t>
      </w:r>
    </w:p>
    <w:p w:rsidR="0061443E" w:rsidRDefault="0061443E" w:rsidP="0061443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ВЕНГЕРОВСКОГО</w:t>
      </w:r>
      <w:r w:rsidRPr="00120460">
        <w:rPr>
          <w:rFonts w:ascii="Times New Roman" w:eastAsia="Times New Roman" w:hAnsi="Times New Roman"/>
          <w:b/>
          <w:bCs/>
          <w:sz w:val="28"/>
          <w:szCs w:val="28"/>
        </w:rPr>
        <w:t xml:space="preserve"> РАЙОНА </w:t>
      </w:r>
    </w:p>
    <w:p w:rsidR="0061443E" w:rsidRPr="00120460" w:rsidRDefault="0061443E" w:rsidP="0061443E">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t>НОВОСИБИРСКОЙ ОБЛАСТИ</w:t>
      </w:r>
    </w:p>
    <w:p w:rsidR="0061443E" w:rsidRPr="00120460" w:rsidRDefault="0061443E" w:rsidP="0061443E">
      <w:pPr>
        <w:keepNext/>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(п</w:t>
      </w:r>
      <w:r w:rsidRPr="00120460">
        <w:rPr>
          <w:rFonts w:ascii="Times New Roman" w:eastAsia="Times New Roman" w:hAnsi="Times New Roman"/>
          <w:b/>
          <w:bCs/>
          <w:sz w:val="28"/>
          <w:szCs w:val="28"/>
        </w:rPr>
        <w:t>ятого созыва)</w:t>
      </w:r>
    </w:p>
    <w:p w:rsidR="0061443E" w:rsidRPr="00120460" w:rsidRDefault="0061443E" w:rsidP="0061443E">
      <w:pPr>
        <w:spacing w:after="0" w:line="240" w:lineRule="auto"/>
        <w:ind w:left="-567"/>
        <w:jc w:val="center"/>
        <w:rPr>
          <w:rFonts w:ascii="Times New Roman" w:eastAsia="Times New Roman" w:hAnsi="Times New Roman"/>
          <w:b/>
          <w:sz w:val="28"/>
          <w:szCs w:val="28"/>
        </w:rPr>
      </w:pPr>
    </w:p>
    <w:p w:rsidR="0061443E" w:rsidRPr="00120460" w:rsidRDefault="0061443E" w:rsidP="0061443E">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РЕШЕНИЕ</w:t>
      </w:r>
    </w:p>
    <w:p w:rsidR="0061443E" w:rsidRDefault="0061443E" w:rsidP="0061443E">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 xml:space="preserve">   (</w:t>
      </w:r>
      <w:r>
        <w:rPr>
          <w:rFonts w:ascii="Times New Roman" w:eastAsia="Times New Roman" w:hAnsi="Times New Roman"/>
          <w:b/>
          <w:sz w:val="28"/>
          <w:szCs w:val="28"/>
        </w:rPr>
        <w:t>двадцать шестая</w:t>
      </w:r>
      <w:r w:rsidRPr="00120460">
        <w:rPr>
          <w:rFonts w:ascii="Times New Roman" w:eastAsia="Times New Roman" w:hAnsi="Times New Roman"/>
          <w:b/>
          <w:sz w:val="28"/>
          <w:szCs w:val="28"/>
        </w:rPr>
        <w:t xml:space="preserve"> сессия)</w:t>
      </w:r>
    </w:p>
    <w:p w:rsidR="0061443E" w:rsidRDefault="0061443E" w:rsidP="0061443E">
      <w:pPr>
        <w:spacing w:after="0" w:line="240" w:lineRule="auto"/>
        <w:ind w:left="-567"/>
        <w:jc w:val="center"/>
        <w:rPr>
          <w:rFonts w:ascii="Times New Roman" w:eastAsia="Times New Roman" w:hAnsi="Times New Roman"/>
          <w:b/>
          <w:sz w:val="28"/>
          <w:szCs w:val="28"/>
        </w:rPr>
      </w:pPr>
    </w:p>
    <w:p w:rsidR="0061443E" w:rsidRDefault="0061443E" w:rsidP="0061443E">
      <w:pPr>
        <w:spacing w:after="0" w:line="240" w:lineRule="auto"/>
        <w:ind w:left="-567"/>
        <w:jc w:val="center"/>
        <w:rPr>
          <w:rFonts w:ascii="Times New Roman" w:eastAsia="Times New Roman" w:hAnsi="Times New Roman"/>
          <w:sz w:val="28"/>
          <w:szCs w:val="28"/>
        </w:rPr>
      </w:pPr>
      <w:r w:rsidRPr="00120460">
        <w:rPr>
          <w:rFonts w:ascii="Times New Roman" w:eastAsia="Times New Roman" w:hAnsi="Times New Roman"/>
          <w:sz w:val="28"/>
          <w:szCs w:val="28"/>
        </w:rPr>
        <w:t>От</w:t>
      </w:r>
      <w:r w:rsidR="009B5E02">
        <w:rPr>
          <w:rFonts w:ascii="Times New Roman" w:eastAsia="Times New Roman" w:hAnsi="Times New Roman"/>
          <w:sz w:val="28"/>
          <w:szCs w:val="28"/>
        </w:rPr>
        <w:t xml:space="preserve"> 19.</w:t>
      </w:r>
      <w:r w:rsidRPr="00120460">
        <w:rPr>
          <w:rFonts w:ascii="Times New Roman" w:eastAsia="Times New Roman" w:hAnsi="Times New Roman"/>
          <w:sz w:val="28"/>
          <w:szCs w:val="28"/>
        </w:rPr>
        <w:t xml:space="preserve"> </w:t>
      </w:r>
      <w:r>
        <w:rPr>
          <w:rFonts w:ascii="Times New Roman" w:eastAsia="Times New Roman" w:hAnsi="Times New Roman"/>
          <w:sz w:val="28"/>
          <w:szCs w:val="28"/>
        </w:rPr>
        <w:t>10.</w:t>
      </w:r>
      <w:r w:rsidRPr="00120460">
        <w:rPr>
          <w:rFonts w:ascii="Times New Roman" w:eastAsia="Times New Roman" w:hAnsi="Times New Roman"/>
          <w:sz w:val="28"/>
          <w:szCs w:val="28"/>
        </w:rPr>
        <w:t xml:space="preserve">2018г.                                с. </w:t>
      </w:r>
      <w:r>
        <w:rPr>
          <w:rFonts w:ascii="Times New Roman" w:eastAsia="Times New Roman" w:hAnsi="Times New Roman"/>
          <w:sz w:val="28"/>
          <w:szCs w:val="28"/>
        </w:rPr>
        <w:t>Новый Тартас</w:t>
      </w:r>
      <w:r w:rsidRPr="00120460">
        <w:rPr>
          <w:rFonts w:ascii="Times New Roman" w:eastAsia="Times New Roman" w:hAnsi="Times New Roman"/>
          <w:sz w:val="28"/>
          <w:szCs w:val="28"/>
        </w:rPr>
        <w:t xml:space="preserve">                                                       № </w:t>
      </w:r>
      <w:r>
        <w:rPr>
          <w:rFonts w:ascii="Times New Roman" w:eastAsia="Times New Roman" w:hAnsi="Times New Roman"/>
          <w:sz w:val="28"/>
          <w:szCs w:val="28"/>
        </w:rPr>
        <w:t>2</w:t>
      </w:r>
    </w:p>
    <w:p w:rsidR="0061443E" w:rsidRDefault="0061443E" w:rsidP="0061443E">
      <w:pPr>
        <w:spacing w:after="0" w:line="240" w:lineRule="auto"/>
        <w:rPr>
          <w:rFonts w:ascii="Times New Roman" w:hAnsi="Times New Roman"/>
          <w:b/>
          <w:color w:val="000000"/>
          <w:sz w:val="28"/>
          <w:szCs w:val="28"/>
        </w:rPr>
      </w:pPr>
    </w:p>
    <w:p w:rsidR="0061443E" w:rsidRPr="00F62CB5" w:rsidRDefault="0061443E" w:rsidP="0061443E">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Об утверждении Положения о ежемесячной доплате</w:t>
      </w:r>
      <w:r>
        <w:rPr>
          <w:rFonts w:ascii="Times New Roman" w:hAnsi="Times New Roman"/>
          <w:b/>
          <w:color w:val="000000"/>
          <w:sz w:val="28"/>
          <w:szCs w:val="28"/>
        </w:rPr>
        <w:t xml:space="preserve"> </w:t>
      </w:r>
      <w:r w:rsidRPr="006F0136">
        <w:rPr>
          <w:rFonts w:ascii="Times New Roman" w:hAnsi="Times New Roman"/>
          <w:b/>
          <w:color w:val="000000"/>
          <w:sz w:val="28"/>
          <w:szCs w:val="28"/>
        </w:rPr>
        <w:t>к страховой пенсии по старости (инвалидности) лицам,</w:t>
      </w:r>
      <w:r>
        <w:rPr>
          <w:rFonts w:ascii="Times New Roman" w:hAnsi="Times New Roman"/>
          <w:b/>
          <w:color w:val="000000"/>
          <w:sz w:val="28"/>
          <w:szCs w:val="28"/>
        </w:rPr>
        <w:t xml:space="preserve"> замещавшим муниципальные должности Новотартасского  сельсовета Венгеровского района Новосибирской области на постоянной основе</w:t>
      </w:r>
    </w:p>
    <w:p w:rsidR="0061443E" w:rsidRPr="006F0136" w:rsidRDefault="0061443E" w:rsidP="0061443E">
      <w:pPr>
        <w:spacing w:after="0" w:line="240" w:lineRule="auto"/>
        <w:jc w:val="both"/>
        <w:rPr>
          <w:rFonts w:ascii="Times New Roman" w:hAnsi="Times New Roman"/>
          <w:color w:val="000000"/>
          <w:sz w:val="28"/>
          <w:szCs w:val="28"/>
        </w:rPr>
      </w:pPr>
    </w:p>
    <w:p w:rsidR="0061443E" w:rsidRPr="00F62CB5" w:rsidRDefault="0061443E" w:rsidP="0061443E">
      <w:pPr>
        <w:autoSpaceDE w:val="0"/>
        <w:autoSpaceDN w:val="0"/>
        <w:adjustRightInd w:val="0"/>
        <w:spacing w:after="0" w:line="240" w:lineRule="auto"/>
        <w:ind w:firstLine="709"/>
        <w:jc w:val="both"/>
        <w:rPr>
          <w:rFonts w:ascii="Times New Roman" w:hAnsi="Times New Roman"/>
          <w:i/>
          <w:color w:val="000000"/>
          <w:sz w:val="28"/>
          <w:szCs w:val="28"/>
        </w:rPr>
      </w:pPr>
      <w:r w:rsidRPr="006F0136">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5E2634">
        <w:rPr>
          <w:rFonts w:ascii="Times New Roman" w:hAnsi="Times New Roman"/>
          <w:sz w:val="28"/>
          <w:szCs w:val="28"/>
        </w:rPr>
        <w:t>Законом Новосибирской области от 28.06.2018 № 275-ОЗ «</w:t>
      </w:r>
      <w:r w:rsidRPr="005E2634">
        <w:rPr>
          <w:rFonts w:ascii="Times New Roman" w:eastAsia="Times New Roman" w:hAnsi="Times New Roman"/>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5E2634">
        <w:rPr>
          <w:rFonts w:ascii="Times New Roman" w:hAnsi="Times New Roman"/>
          <w:sz w:val="28"/>
          <w:szCs w:val="28"/>
        </w:rPr>
        <w:t>»,</w:t>
      </w:r>
      <w:r>
        <w:rPr>
          <w:rFonts w:ascii="Times New Roman" w:hAnsi="Times New Roman"/>
          <w:sz w:val="28"/>
          <w:szCs w:val="28"/>
        </w:rPr>
        <w:t xml:space="preserve"> </w:t>
      </w:r>
      <w:r w:rsidRPr="006F0136">
        <w:rPr>
          <w:rFonts w:ascii="Times New Roman" w:hAnsi="Times New Roman"/>
          <w:color w:val="000000"/>
          <w:sz w:val="28"/>
          <w:szCs w:val="28"/>
        </w:rPr>
        <w:t>Совет депутатов</w:t>
      </w:r>
      <w:r>
        <w:rPr>
          <w:rFonts w:ascii="Times New Roman" w:hAnsi="Times New Roman"/>
          <w:color w:val="000000"/>
          <w:sz w:val="28"/>
          <w:szCs w:val="28"/>
        </w:rPr>
        <w:t xml:space="preserve"> Новотартасского сельсовета </w:t>
      </w:r>
      <w:r w:rsidRPr="006F0136">
        <w:rPr>
          <w:rFonts w:ascii="Times New Roman" w:hAnsi="Times New Roman"/>
          <w:color w:val="000000"/>
          <w:sz w:val="28"/>
          <w:szCs w:val="28"/>
        </w:rPr>
        <w:t xml:space="preserve"> </w:t>
      </w:r>
      <w:r>
        <w:rPr>
          <w:rFonts w:ascii="Times New Roman" w:hAnsi="Times New Roman"/>
          <w:color w:val="000000"/>
          <w:sz w:val="28"/>
          <w:szCs w:val="28"/>
        </w:rPr>
        <w:t>Венгеровского района</w:t>
      </w:r>
      <w:r w:rsidRPr="006F0136">
        <w:rPr>
          <w:rFonts w:ascii="Times New Roman" w:hAnsi="Times New Roman"/>
          <w:color w:val="000000"/>
          <w:sz w:val="28"/>
          <w:szCs w:val="28"/>
        </w:rPr>
        <w:t xml:space="preserve"> </w:t>
      </w:r>
      <w:r>
        <w:rPr>
          <w:rFonts w:ascii="Times New Roman" w:hAnsi="Times New Roman"/>
          <w:color w:val="000000"/>
          <w:sz w:val="28"/>
          <w:szCs w:val="28"/>
        </w:rPr>
        <w:t xml:space="preserve">Новосибирской области </w:t>
      </w:r>
    </w:p>
    <w:p w:rsidR="0061443E" w:rsidRPr="00F62CB5" w:rsidRDefault="0061443E" w:rsidP="0061443E">
      <w:pPr>
        <w:spacing w:after="0" w:line="240" w:lineRule="auto"/>
        <w:jc w:val="both"/>
        <w:rPr>
          <w:rFonts w:ascii="Times New Roman" w:hAnsi="Times New Roman"/>
          <w:b/>
          <w:color w:val="000000"/>
          <w:sz w:val="28"/>
          <w:szCs w:val="28"/>
        </w:rPr>
      </w:pPr>
      <w:r w:rsidRPr="00F62CB5">
        <w:rPr>
          <w:rFonts w:ascii="Times New Roman" w:hAnsi="Times New Roman"/>
          <w:b/>
          <w:color w:val="000000"/>
          <w:sz w:val="28"/>
          <w:szCs w:val="28"/>
        </w:rPr>
        <w:t>РЕШИЛ:</w:t>
      </w:r>
    </w:p>
    <w:p w:rsidR="0061443E" w:rsidRPr="00263567" w:rsidRDefault="0061443E" w:rsidP="0061443E">
      <w:pPr>
        <w:spacing w:after="0" w:line="240" w:lineRule="auto"/>
        <w:ind w:firstLine="709"/>
        <w:jc w:val="both"/>
        <w:rPr>
          <w:rFonts w:ascii="Times New Roman" w:hAnsi="Times New Roman"/>
          <w:color w:val="000000"/>
          <w:sz w:val="28"/>
          <w:szCs w:val="28"/>
        </w:rPr>
      </w:pPr>
      <w:r w:rsidRPr="00263567">
        <w:rPr>
          <w:rFonts w:ascii="Times New Roman" w:hAnsi="Times New Roman"/>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r>
        <w:rPr>
          <w:rFonts w:ascii="Times New Roman" w:hAnsi="Times New Roman"/>
          <w:color w:val="000000"/>
          <w:sz w:val="28"/>
          <w:szCs w:val="28"/>
        </w:rPr>
        <w:t xml:space="preserve">Новотартасского сельсовета Венгеровского </w:t>
      </w:r>
      <w:r w:rsidRPr="00263567">
        <w:rPr>
          <w:rFonts w:ascii="Times New Roman" w:hAnsi="Times New Roman"/>
          <w:color w:val="000000"/>
          <w:sz w:val="28"/>
          <w:szCs w:val="28"/>
        </w:rPr>
        <w:t>района</w:t>
      </w:r>
      <w:r>
        <w:rPr>
          <w:rFonts w:ascii="Times New Roman" w:hAnsi="Times New Roman"/>
          <w:color w:val="000000"/>
          <w:sz w:val="28"/>
          <w:szCs w:val="28"/>
        </w:rPr>
        <w:t xml:space="preserve"> Новосибирской области </w:t>
      </w:r>
      <w:r w:rsidRPr="00263567">
        <w:rPr>
          <w:rFonts w:ascii="Times New Roman" w:hAnsi="Times New Roman"/>
          <w:color w:val="000000"/>
          <w:sz w:val="28"/>
          <w:szCs w:val="28"/>
        </w:rPr>
        <w:t>на постоянной основе.</w:t>
      </w:r>
    </w:p>
    <w:p w:rsidR="0061443E" w:rsidRPr="006F0136" w:rsidRDefault="0061443E" w:rsidP="006144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6F0136">
        <w:rPr>
          <w:rFonts w:ascii="Times New Roman" w:hAnsi="Times New Roman"/>
          <w:color w:val="000000"/>
          <w:sz w:val="28"/>
          <w:szCs w:val="28"/>
        </w:rPr>
        <w:t>. </w:t>
      </w:r>
      <w:r w:rsidRPr="00850DDF">
        <w:rPr>
          <w:rFonts w:ascii="Times New Roman" w:hAnsi="Times New Roman"/>
          <w:sz w:val="28"/>
          <w:szCs w:val="28"/>
        </w:rPr>
        <w:t>Опубликовать настоящее решение в периодическом печатном изда</w:t>
      </w:r>
      <w:r>
        <w:rPr>
          <w:rFonts w:ascii="Times New Roman" w:hAnsi="Times New Roman"/>
          <w:sz w:val="28"/>
          <w:szCs w:val="28"/>
        </w:rPr>
        <w:t>нии «Бюллетень</w:t>
      </w:r>
      <w:r w:rsidRPr="00850DDF">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Новотартасского сельсовета Венгеровского</w:t>
      </w:r>
      <w:r w:rsidRPr="00850DDF">
        <w:rPr>
          <w:rFonts w:ascii="Times New Roman" w:hAnsi="Times New Roman"/>
          <w:sz w:val="28"/>
          <w:szCs w:val="28"/>
        </w:rPr>
        <w:t xml:space="preserve"> района</w:t>
      </w:r>
      <w:r>
        <w:rPr>
          <w:rFonts w:ascii="Times New Roman" w:hAnsi="Times New Roman"/>
          <w:sz w:val="28"/>
          <w:szCs w:val="28"/>
        </w:rPr>
        <w:t xml:space="preserve"> Новосибирской области</w:t>
      </w:r>
      <w:r w:rsidRPr="00850DDF">
        <w:rPr>
          <w:rFonts w:ascii="Times New Roman" w:hAnsi="Times New Roman"/>
          <w:sz w:val="28"/>
          <w:szCs w:val="28"/>
        </w:rPr>
        <w:t>.</w:t>
      </w:r>
      <w:r>
        <w:rPr>
          <w:rFonts w:ascii="Times New Roman" w:hAnsi="Times New Roman"/>
          <w:color w:val="000000"/>
          <w:sz w:val="28"/>
          <w:szCs w:val="28"/>
        </w:rPr>
        <w:t xml:space="preserve"> </w:t>
      </w:r>
    </w:p>
    <w:p w:rsidR="0061443E" w:rsidRDefault="0061443E" w:rsidP="0061443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6F0136">
        <w:rPr>
          <w:rFonts w:ascii="Times New Roman" w:hAnsi="Times New Roman"/>
          <w:color w:val="000000"/>
          <w:sz w:val="28"/>
          <w:szCs w:val="28"/>
        </w:rPr>
        <w:t>. Настоящее решение вступает в силу со дня его опубликования.</w:t>
      </w:r>
    </w:p>
    <w:p w:rsidR="0061443E" w:rsidRDefault="0061443E" w:rsidP="0061443E">
      <w:pPr>
        <w:spacing w:after="0" w:line="240" w:lineRule="auto"/>
        <w:ind w:firstLine="709"/>
        <w:jc w:val="both"/>
        <w:rPr>
          <w:rFonts w:ascii="Times New Roman" w:hAnsi="Times New Roman"/>
          <w:color w:val="000000"/>
          <w:sz w:val="28"/>
          <w:szCs w:val="28"/>
        </w:rPr>
      </w:pPr>
    </w:p>
    <w:p w:rsidR="0061443E" w:rsidRDefault="0061443E" w:rsidP="0061443E">
      <w:pPr>
        <w:spacing w:after="0" w:line="240" w:lineRule="auto"/>
        <w:ind w:firstLine="709"/>
        <w:jc w:val="both"/>
        <w:rPr>
          <w:rFonts w:ascii="Times New Roman" w:hAnsi="Times New Roman"/>
          <w:color w:val="000000"/>
          <w:sz w:val="28"/>
          <w:szCs w:val="28"/>
        </w:rPr>
      </w:pPr>
    </w:p>
    <w:p w:rsidR="0061443E" w:rsidRDefault="0061443E" w:rsidP="0061443E">
      <w:pPr>
        <w:spacing w:after="0" w:line="240" w:lineRule="auto"/>
        <w:ind w:firstLine="709"/>
        <w:jc w:val="both"/>
        <w:rPr>
          <w:rFonts w:ascii="Times New Roman" w:hAnsi="Times New Roman"/>
          <w:color w:val="000000"/>
          <w:sz w:val="28"/>
          <w:szCs w:val="28"/>
        </w:rPr>
      </w:pPr>
    </w:p>
    <w:p w:rsidR="0061443E" w:rsidRDefault="0061443E" w:rsidP="0061443E">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Председатель Совета депутатов</w:t>
      </w:r>
    </w:p>
    <w:p w:rsidR="0061443E" w:rsidRDefault="0061443E" w:rsidP="0061443E">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Новотартасского сельсовета</w:t>
      </w:r>
    </w:p>
    <w:p w:rsidR="0061443E" w:rsidRDefault="0061443E" w:rsidP="0061443E">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Венгеровского района Новосибирской области                                   О.В.Ионина</w:t>
      </w:r>
    </w:p>
    <w:p w:rsidR="0061443E" w:rsidRDefault="0061443E" w:rsidP="0061443E">
      <w:pPr>
        <w:spacing w:after="0" w:line="240" w:lineRule="auto"/>
        <w:jc w:val="both"/>
        <w:rPr>
          <w:rFonts w:ascii="Times New Roman" w:hAnsi="Times New Roman"/>
          <w:color w:val="000000"/>
          <w:sz w:val="28"/>
          <w:szCs w:val="28"/>
        </w:rPr>
      </w:pPr>
    </w:p>
    <w:p w:rsidR="0061443E" w:rsidRDefault="0061443E" w:rsidP="0061443E">
      <w:pPr>
        <w:spacing w:after="0" w:line="240" w:lineRule="auto"/>
        <w:jc w:val="both"/>
        <w:rPr>
          <w:rFonts w:ascii="Times New Roman" w:hAnsi="Times New Roman"/>
          <w:color w:val="000000"/>
          <w:sz w:val="28"/>
          <w:szCs w:val="28"/>
        </w:rPr>
      </w:pPr>
    </w:p>
    <w:p w:rsidR="0061443E" w:rsidRDefault="0061443E" w:rsidP="0061443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Глава Новотартасского сельсовета </w:t>
      </w:r>
    </w:p>
    <w:p w:rsidR="0061443E" w:rsidRPr="006F0136" w:rsidRDefault="0061443E" w:rsidP="0061443E">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Венгеровского района Новосибирской области                                    О.В.Ионина</w:t>
      </w:r>
    </w:p>
    <w:p w:rsidR="0061443E" w:rsidRDefault="0061443E" w:rsidP="0061443E">
      <w:pPr>
        <w:autoSpaceDE w:val="0"/>
        <w:autoSpaceDN w:val="0"/>
        <w:adjustRightInd w:val="0"/>
        <w:spacing w:after="0" w:line="240" w:lineRule="auto"/>
        <w:jc w:val="right"/>
        <w:outlineLvl w:val="0"/>
        <w:rPr>
          <w:rFonts w:ascii="Times New Roman" w:eastAsia="Times New Roman" w:hAnsi="Times New Roman"/>
          <w:color w:val="000000"/>
          <w:sz w:val="24"/>
          <w:szCs w:val="24"/>
        </w:rPr>
      </w:pPr>
    </w:p>
    <w:p w:rsidR="0061443E" w:rsidRDefault="0061443E" w:rsidP="0061443E">
      <w:pPr>
        <w:autoSpaceDE w:val="0"/>
        <w:autoSpaceDN w:val="0"/>
        <w:adjustRightInd w:val="0"/>
        <w:spacing w:after="0" w:line="240" w:lineRule="auto"/>
        <w:jc w:val="right"/>
        <w:outlineLvl w:val="0"/>
        <w:rPr>
          <w:rFonts w:ascii="Times New Roman" w:eastAsia="Times New Roman" w:hAnsi="Times New Roman"/>
          <w:color w:val="000000"/>
          <w:sz w:val="24"/>
          <w:szCs w:val="24"/>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Pr="00120460"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 xml:space="preserve">Приложение </w:t>
      </w:r>
    </w:p>
    <w:p w:rsidR="0061443E"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 xml:space="preserve">к решению </w:t>
      </w:r>
    </w:p>
    <w:p w:rsidR="0061443E"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Совета депутатов</w:t>
      </w:r>
    </w:p>
    <w:p w:rsidR="0061443E"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 xml:space="preserve"> </w:t>
      </w:r>
      <w:r>
        <w:rPr>
          <w:rFonts w:ascii="Times New Roman" w:hAnsi="Times New Roman"/>
          <w:sz w:val="24"/>
          <w:szCs w:val="24"/>
        </w:rPr>
        <w:t>Новотартасского</w:t>
      </w:r>
      <w:r w:rsidRPr="00120460">
        <w:rPr>
          <w:rFonts w:ascii="Times New Roman" w:hAnsi="Times New Roman"/>
          <w:sz w:val="24"/>
          <w:szCs w:val="24"/>
        </w:rPr>
        <w:t xml:space="preserve"> сельсовета </w:t>
      </w:r>
    </w:p>
    <w:p w:rsidR="0061443E" w:rsidRDefault="0061443E" w:rsidP="0061443E">
      <w:pPr>
        <w:spacing w:after="0" w:line="240" w:lineRule="auto"/>
        <w:jc w:val="right"/>
        <w:rPr>
          <w:rFonts w:ascii="Times New Roman" w:hAnsi="Times New Roman"/>
          <w:sz w:val="24"/>
          <w:szCs w:val="24"/>
        </w:rPr>
      </w:pPr>
      <w:r>
        <w:rPr>
          <w:rFonts w:ascii="Times New Roman" w:hAnsi="Times New Roman"/>
          <w:sz w:val="24"/>
          <w:szCs w:val="24"/>
        </w:rPr>
        <w:t>Венгеровского</w:t>
      </w:r>
      <w:r w:rsidRPr="00120460">
        <w:rPr>
          <w:rFonts w:ascii="Times New Roman" w:hAnsi="Times New Roman"/>
          <w:sz w:val="24"/>
          <w:szCs w:val="24"/>
        </w:rPr>
        <w:t xml:space="preserve"> района</w:t>
      </w:r>
    </w:p>
    <w:p w:rsidR="0061443E"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 xml:space="preserve"> Новосибирской области </w:t>
      </w:r>
    </w:p>
    <w:p w:rsidR="0061443E" w:rsidRDefault="0061443E" w:rsidP="0061443E">
      <w:pPr>
        <w:spacing w:after="0" w:line="240" w:lineRule="auto"/>
        <w:jc w:val="right"/>
        <w:rPr>
          <w:rFonts w:ascii="Times New Roman" w:hAnsi="Times New Roman"/>
          <w:sz w:val="24"/>
          <w:szCs w:val="24"/>
        </w:rPr>
      </w:pPr>
      <w:r w:rsidRPr="00120460">
        <w:rPr>
          <w:rFonts w:ascii="Times New Roman" w:hAnsi="Times New Roman"/>
          <w:sz w:val="24"/>
          <w:szCs w:val="24"/>
        </w:rPr>
        <w:t>от "</w:t>
      </w:r>
      <w:r w:rsidR="009B5E02">
        <w:rPr>
          <w:rFonts w:ascii="Times New Roman" w:hAnsi="Times New Roman"/>
          <w:sz w:val="24"/>
          <w:szCs w:val="24"/>
        </w:rPr>
        <w:t>19</w:t>
      </w:r>
      <w:r w:rsidRPr="00120460">
        <w:rPr>
          <w:rFonts w:ascii="Times New Roman" w:hAnsi="Times New Roman"/>
          <w:sz w:val="24"/>
          <w:szCs w:val="24"/>
        </w:rPr>
        <w:t xml:space="preserve">" </w:t>
      </w:r>
      <w:r>
        <w:rPr>
          <w:rFonts w:ascii="Times New Roman" w:hAnsi="Times New Roman"/>
          <w:sz w:val="24"/>
          <w:szCs w:val="24"/>
        </w:rPr>
        <w:t>10.</w:t>
      </w:r>
      <w:r w:rsidRPr="00120460">
        <w:rPr>
          <w:rFonts w:ascii="Times New Roman" w:hAnsi="Times New Roman"/>
          <w:sz w:val="24"/>
          <w:szCs w:val="24"/>
        </w:rPr>
        <w:t>2018г. №</w:t>
      </w:r>
      <w:r>
        <w:rPr>
          <w:rFonts w:ascii="Times New Roman" w:hAnsi="Times New Roman"/>
          <w:sz w:val="24"/>
          <w:szCs w:val="24"/>
        </w:rPr>
        <w:t>2</w:t>
      </w: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Default="0061443E" w:rsidP="0061443E">
      <w:pPr>
        <w:autoSpaceDE w:val="0"/>
        <w:autoSpaceDN w:val="0"/>
        <w:adjustRightInd w:val="0"/>
        <w:spacing w:after="0" w:line="240" w:lineRule="auto"/>
        <w:ind w:left="5245"/>
        <w:jc w:val="center"/>
        <w:outlineLvl w:val="0"/>
        <w:rPr>
          <w:rFonts w:ascii="Times New Roman" w:hAnsi="Times New Roman"/>
          <w:sz w:val="28"/>
          <w:szCs w:val="28"/>
        </w:rPr>
      </w:pPr>
    </w:p>
    <w:p w:rsidR="0061443E" w:rsidRPr="006F0136" w:rsidRDefault="0061443E" w:rsidP="0061443E">
      <w:pPr>
        <w:numPr>
          <w:ilvl w:val="1"/>
          <w:numId w:val="1"/>
        </w:numPr>
        <w:suppressAutoHyphens/>
        <w:autoSpaceDE w:val="0"/>
        <w:spacing w:after="0" w:line="360" w:lineRule="auto"/>
        <w:jc w:val="center"/>
        <w:outlineLvl w:val="1"/>
        <w:rPr>
          <w:rFonts w:ascii="Times New Roman" w:eastAsia="Times New Roman" w:hAnsi="Times New Roman"/>
          <w:b/>
          <w:color w:val="000000"/>
          <w:sz w:val="28"/>
          <w:szCs w:val="28"/>
          <w:lang w:eastAsia="ar-SA"/>
        </w:rPr>
      </w:pPr>
    </w:p>
    <w:p w:rsidR="0061443E" w:rsidRPr="006F0136" w:rsidRDefault="0061443E" w:rsidP="0061443E">
      <w:pPr>
        <w:numPr>
          <w:ilvl w:val="1"/>
          <w:numId w:val="1"/>
        </w:numPr>
        <w:suppressAutoHyphens/>
        <w:autoSpaceDE w:val="0"/>
        <w:spacing w:after="0" w:line="240" w:lineRule="auto"/>
        <w:jc w:val="center"/>
        <w:outlineLvl w:val="1"/>
        <w:rPr>
          <w:rFonts w:ascii="Times New Roman" w:eastAsia="Times New Roman" w:hAnsi="Times New Roman"/>
          <w:b/>
          <w:color w:val="000000"/>
          <w:sz w:val="28"/>
          <w:szCs w:val="28"/>
          <w:lang w:eastAsia="ar-SA"/>
        </w:rPr>
      </w:pPr>
      <w:r w:rsidRPr="006F0136">
        <w:rPr>
          <w:rFonts w:ascii="Times New Roman" w:eastAsia="Times New Roman" w:hAnsi="Times New Roman"/>
          <w:b/>
          <w:color w:val="000000"/>
          <w:sz w:val="28"/>
          <w:szCs w:val="28"/>
          <w:lang w:eastAsia="ar-SA"/>
        </w:rPr>
        <w:t>ПОЛОЖЕНИЕ</w:t>
      </w:r>
    </w:p>
    <w:p w:rsidR="0061443E" w:rsidRPr="007E59E4" w:rsidRDefault="0061443E" w:rsidP="0061443E">
      <w:pPr>
        <w:autoSpaceDE w:val="0"/>
        <w:autoSpaceDN w:val="0"/>
        <w:adjustRightInd w:val="0"/>
        <w:spacing w:after="0" w:line="240" w:lineRule="auto"/>
        <w:jc w:val="center"/>
        <w:rPr>
          <w:rFonts w:ascii="Times New Roman" w:hAnsi="Times New Roman"/>
          <w:b/>
          <w:i/>
          <w:color w:val="000000"/>
          <w:sz w:val="28"/>
          <w:szCs w:val="28"/>
        </w:rPr>
      </w:pPr>
      <w:r w:rsidRPr="007E59E4">
        <w:rPr>
          <w:rFonts w:ascii="Times New Roman" w:hAnsi="Times New Roman"/>
          <w:b/>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b/>
          <w:color w:val="000000"/>
          <w:sz w:val="28"/>
          <w:szCs w:val="28"/>
        </w:rPr>
        <w:t xml:space="preserve">замещавшим муниципальные должности </w:t>
      </w:r>
      <w:r>
        <w:rPr>
          <w:rFonts w:ascii="Times New Roman" w:hAnsi="Times New Roman"/>
          <w:b/>
          <w:color w:val="000000"/>
          <w:sz w:val="28"/>
          <w:szCs w:val="28"/>
        </w:rPr>
        <w:t>Новотартасского сельсовета Венгеровского</w:t>
      </w:r>
      <w:r w:rsidRPr="00263567">
        <w:rPr>
          <w:rFonts w:ascii="Times New Roman" w:hAnsi="Times New Roman"/>
          <w:b/>
          <w:color w:val="000000"/>
          <w:sz w:val="28"/>
          <w:szCs w:val="28"/>
        </w:rPr>
        <w:t xml:space="preserve"> района</w:t>
      </w:r>
      <w:r>
        <w:rPr>
          <w:rFonts w:ascii="Times New Roman" w:hAnsi="Times New Roman"/>
          <w:b/>
          <w:color w:val="000000"/>
          <w:sz w:val="28"/>
          <w:szCs w:val="28"/>
        </w:rPr>
        <w:t xml:space="preserve"> Новосибирской области </w:t>
      </w:r>
      <w:r w:rsidRPr="00263567">
        <w:rPr>
          <w:rFonts w:ascii="Times New Roman" w:hAnsi="Times New Roman"/>
          <w:b/>
          <w:color w:val="000000"/>
          <w:sz w:val="28"/>
          <w:szCs w:val="28"/>
        </w:rPr>
        <w:t>на постоянной основе</w:t>
      </w:r>
    </w:p>
    <w:p w:rsidR="0061443E" w:rsidRPr="006F0136" w:rsidRDefault="0061443E" w:rsidP="0061443E">
      <w:pPr>
        <w:autoSpaceDE w:val="0"/>
        <w:autoSpaceDN w:val="0"/>
        <w:adjustRightInd w:val="0"/>
        <w:spacing w:after="0" w:line="240" w:lineRule="atLeast"/>
        <w:jc w:val="center"/>
        <w:rPr>
          <w:rFonts w:ascii="Times New Roman" w:eastAsia="Times New Roman" w:hAnsi="Times New Roman"/>
          <w:color w:val="000000"/>
          <w:sz w:val="28"/>
          <w:szCs w:val="28"/>
          <w:lang w:eastAsia="ar-SA"/>
        </w:rPr>
      </w:pPr>
    </w:p>
    <w:p w:rsidR="0061443E" w:rsidRPr="006F0136" w:rsidRDefault="0061443E" w:rsidP="0061443E">
      <w:pPr>
        <w:spacing w:after="0" w:line="240" w:lineRule="auto"/>
        <w:jc w:val="center"/>
        <w:rPr>
          <w:rFonts w:ascii="Times New Roman" w:hAnsi="Times New Roman"/>
          <w:b/>
          <w:color w:val="000000"/>
          <w:sz w:val="28"/>
          <w:szCs w:val="28"/>
        </w:rPr>
      </w:pPr>
      <w:r w:rsidRPr="006F0136">
        <w:rPr>
          <w:rFonts w:ascii="Times New Roman" w:hAnsi="Times New Roman"/>
          <w:b/>
          <w:color w:val="000000"/>
          <w:sz w:val="28"/>
          <w:szCs w:val="28"/>
        </w:rPr>
        <w:t>1. Общие положения</w:t>
      </w:r>
    </w:p>
    <w:p w:rsidR="0061443E" w:rsidRPr="006F0136" w:rsidRDefault="0061443E" w:rsidP="0061443E">
      <w:pPr>
        <w:autoSpaceDE w:val="0"/>
        <w:autoSpaceDN w:val="0"/>
        <w:adjustRightInd w:val="0"/>
        <w:spacing w:after="0" w:line="240" w:lineRule="atLeast"/>
        <w:ind w:firstLine="709"/>
        <w:jc w:val="both"/>
        <w:rPr>
          <w:rFonts w:ascii="Times New Roman" w:hAnsi="Times New Roman"/>
          <w:i/>
          <w:color w:val="000000"/>
          <w:sz w:val="28"/>
          <w:szCs w:val="28"/>
        </w:rPr>
      </w:pPr>
      <w:r w:rsidRPr="006F0136">
        <w:rPr>
          <w:rFonts w:ascii="Times New Roman" w:hAnsi="Times New Roman"/>
          <w:color w:val="000000"/>
          <w:sz w:val="28"/>
          <w:szCs w:val="28"/>
        </w:rPr>
        <w:t>1.1.</w:t>
      </w:r>
      <w:r w:rsidRPr="006F0136">
        <w:rPr>
          <w:color w:val="000000"/>
          <w:sz w:val="28"/>
          <w:szCs w:val="28"/>
        </w:rPr>
        <w:t> </w:t>
      </w:r>
      <w:r w:rsidRPr="006F0136">
        <w:rPr>
          <w:rFonts w:ascii="Times New Roman" w:eastAsia="Times New Roman" w:hAnsi="Times New Roman"/>
          <w:color w:val="000000"/>
          <w:sz w:val="28"/>
          <w:szCs w:val="28"/>
        </w:rPr>
        <w:t xml:space="preserve">Положение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Новотартасского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sidRPr="006F0136">
        <w:rPr>
          <w:rFonts w:ascii="Times New Roman" w:hAnsi="Times New Roman"/>
          <w:color w:val="000000"/>
          <w:sz w:val="28"/>
          <w:szCs w:val="28"/>
        </w:rPr>
        <w:t xml:space="preserve"> (далее ‒ Положение) разработано в соответствии с </w:t>
      </w:r>
      <w:r w:rsidRPr="006F0136">
        <w:rPr>
          <w:rFonts w:ascii="Times New Roman" w:eastAsia="Times New Roman" w:hAnsi="Times New Roman"/>
          <w:color w:val="000000"/>
          <w:sz w:val="28"/>
          <w:szCs w:val="28"/>
        </w:rPr>
        <w:t>Федеральным законом от 06.10.2003 № 131-ФЗ «</w:t>
      </w:r>
      <w:hyperlink r:id="rId9" w:history="1">
        <w:r w:rsidRPr="006F0136">
          <w:rPr>
            <w:rFonts w:ascii="Times New Roman" w:eastAsia="Times New Roman" w:hAnsi="Times New Roman"/>
            <w:color w:val="000000"/>
            <w:sz w:val="28"/>
            <w:szCs w:val="28"/>
          </w:rPr>
          <w:t>Об общих принципах</w:t>
        </w:r>
      </w:hyperlink>
      <w:r w:rsidRPr="006F0136">
        <w:rPr>
          <w:rFonts w:ascii="Times New Roman" w:eastAsia="Times New Roman" w:hAnsi="Times New Roman"/>
          <w:color w:val="000000"/>
          <w:sz w:val="28"/>
          <w:szCs w:val="28"/>
        </w:rPr>
        <w:t xml:space="preserve"> организации местного самоуправления в Российской Федерации», законом Новосибирской области </w:t>
      </w:r>
      <w:r>
        <w:rPr>
          <w:rFonts w:ascii="Times New Roman" w:eastAsia="Times New Roman" w:hAnsi="Times New Roman"/>
          <w:color w:val="000000"/>
          <w:sz w:val="28"/>
          <w:szCs w:val="28"/>
        </w:rPr>
        <w:t>от 28.06.2018</w:t>
      </w:r>
      <w:r w:rsidRPr="00461F7E">
        <w:rPr>
          <w:rFonts w:ascii="Times New Roman" w:eastAsia="Times New Roman" w:hAnsi="Times New Roman"/>
          <w:color w:val="000000"/>
          <w:sz w:val="28"/>
          <w:szCs w:val="28"/>
        </w:rPr>
        <w:t xml:space="preserve"> </w:t>
      </w:r>
      <w:r w:rsidRPr="006F0136">
        <w:rPr>
          <w:rFonts w:ascii="Times New Roman" w:eastAsia="Times New Roman" w:hAnsi="Times New Roman"/>
          <w:color w:val="000000"/>
          <w:sz w:val="28"/>
          <w:szCs w:val="28"/>
        </w:rPr>
        <w:t>№ 275-ОЗ</w:t>
      </w:r>
      <w:r w:rsidRPr="006F0136">
        <w:rPr>
          <w:color w:val="000000"/>
          <w:sz w:val="28"/>
          <w:szCs w:val="28"/>
        </w:rPr>
        <w:t xml:space="preserve"> «</w:t>
      </w:r>
      <w:r w:rsidRPr="006F0136">
        <w:rPr>
          <w:rFonts w:ascii="Times New Roman" w:eastAsia="Times New Roman" w:hAnsi="Times New Roman"/>
          <w:color w:val="000000"/>
          <w:sz w:val="28"/>
          <w:szCs w:val="2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Pr>
          <w:rFonts w:ascii="Times New Roman" w:eastAsia="Times New Roman" w:hAnsi="Times New Roman"/>
          <w:color w:val="000000"/>
          <w:sz w:val="28"/>
          <w:szCs w:val="28"/>
        </w:rPr>
        <w:t>Новотартасского</w:t>
      </w:r>
      <w:r w:rsidRPr="00F62CB5">
        <w:rPr>
          <w:rFonts w:ascii="Times New Roman" w:eastAsia="Times New Roman" w:hAnsi="Times New Roman"/>
          <w:color w:val="000000"/>
          <w:sz w:val="28"/>
          <w:szCs w:val="28"/>
        </w:rPr>
        <w:t xml:space="preserve"> сельсовета </w:t>
      </w:r>
      <w:r>
        <w:rPr>
          <w:rFonts w:ascii="Times New Roman" w:eastAsia="Times New Roman" w:hAnsi="Times New Roman"/>
          <w:color w:val="000000"/>
          <w:sz w:val="28"/>
          <w:szCs w:val="28"/>
        </w:rPr>
        <w:t>Венгеровского</w:t>
      </w:r>
      <w:r w:rsidRPr="00F62CB5">
        <w:rPr>
          <w:rFonts w:ascii="Times New Roman" w:eastAsia="Times New Roman" w:hAnsi="Times New Roman"/>
          <w:color w:val="000000"/>
          <w:sz w:val="28"/>
          <w:szCs w:val="28"/>
        </w:rPr>
        <w:t xml:space="preserve"> района Новосибирской области</w:t>
      </w:r>
      <w:r>
        <w:rPr>
          <w:rFonts w:ascii="Times New Roman" w:eastAsia="Times New Roman" w:hAnsi="Times New Roman"/>
          <w:color w:val="000000"/>
          <w:sz w:val="28"/>
          <w:szCs w:val="28"/>
        </w:rPr>
        <w:t>.</w:t>
      </w:r>
    </w:p>
    <w:p w:rsidR="0061443E" w:rsidRPr="006F0136" w:rsidRDefault="0061443E" w:rsidP="0061443E">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6F0136">
        <w:rPr>
          <w:rFonts w:ascii="Times New Roman" w:eastAsia="Times New Roman" w:hAnsi="Times New Roman"/>
          <w:color w:val="000000"/>
          <w:sz w:val="28"/>
          <w:szCs w:val="28"/>
        </w:rPr>
        <w:t>1.2. Ежемесячная д</w:t>
      </w:r>
      <w:r w:rsidRPr="006F0136">
        <w:rPr>
          <w:rFonts w:ascii="Times New Roman" w:hAnsi="Times New Roman"/>
          <w:color w:val="000000"/>
          <w:sz w:val="28"/>
          <w:szCs w:val="28"/>
        </w:rPr>
        <w:t>оплата к страховой пенсии по старости (инвалидности) устанавливается лицам,</w:t>
      </w:r>
      <w:r w:rsidRPr="00263567">
        <w:rPr>
          <w:rFonts w:ascii="Times New Roman" w:hAnsi="Times New Roman"/>
          <w:color w:val="000000"/>
          <w:sz w:val="28"/>
          <w:szCs w:val="28"/>
        </w:rPr>
        <w:t xml:space="preserve"> замещавшим муниципальные должности</w:t>
      </w:r>
      <w:r>
        <w:rPr>
          <w:rFonts w:ascii="Times New Roman" w:hAnsi="Times New Roman"/>
          <w:color w:val="000000"/>
          <w:sz w:val="28"/>
          <w:szCs w:val="28"/>
        </w:rPr>
        <w:t xml:space="preserve"> Новотартасского </w:t>
      </w:r>
      <w:r w:rsidRPr="00F62CB5">
        <w:rPr>
          <w:rFonts w:ascii="Times New Roman" w:hAnsi="Times New Roman"/>
          <w:color w:val="000000"/>
          <w:sz w:val="28"/>
          <w:szCs w:val="28"/>
        </w:rPr>
        <w:t xml:space="preserve">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w:t>
      </w:r>
      <w:r w:rsidRPr="00263567">
        <w:rPr>
          <w:rFonts w:ascii="Times New Roman" w:hAnsi="Times New Roman"/>
          <w:color w:val="000000"/>
          <w:sz w:val="28"/>
          <w:szCs w:val="28"/>
        </w:rPr>
        <w:t xml:space="preserve"> на постоянной основе</w:t>
      </w:r>
      <w:r w:rsidRPr="006F0136">
        <w:rPr>
          <w:rFonts w:ascii="Times New Roman" w:hAnsi="Times New Roman"/>
          <w:color w:val="000000"/>
          <w:sz w:val="28"/>
          <w:szCs w:val="28"/>
        </w:rPr>
        <w:t xml:space="preserve"> </w:t>
      </w:r>
      <w:r w:rsidRPr="006F0136">
        <w:rPr>
          <w:rFonts w:ascii="Times New Roman" w:eastAsia="Times New Roman" w:hAnsi="Times New Roman"/>
          <w:color w:val="000000"/>
          <w:sz w:val="28"/>
          <w:szCs w:val="28"/>
        </w:rPr>
        <w:t>(далее – лица, замещавшие муниципальные д</w:t>
      </w:r>
      <w:r>
        <w:rPr>
          <w:rFonts w:ascii="Times New Roman" w:hAnsi="Times New Roman"/>
          <w:color w:val="000000"/>
          <w:sz w:val="28"/>
          <w:szCs w:val="28"/>
        </w:rPr>
        <w:t>олжности)</w:t>
      </w:r>
      <w:r w:rsidRPr="006F0136">
        <w:rPr>
          <w:rFonts w:ascii="Times New Roman" w:hAnsi="Times New Roman"/>
          <w:color w:val="000000"/>
          <w:sz w:val="28"/>
          <w:szCs w:val="28"/>
        </w:rPr>
        <w:t xml:space="preserve">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6F0136">
        <w:rPr>
          <w:rFonts w:ascii="Times New Roman" w:eastAsia="Times New Roman" w:hAnsi="Times New Roman"/>
          <w:color w:val="000000"/>
          <w:sz w:val="28"/>
          <w:szCs w:val="28"/>
          <w:lang w:bidi="ru-RU"/>
        </w:rPr>
        <w:t xml:space="preserve">должности в связи с прекращением полномочий по установленным действующим законодательством основаниям </w:t>
      </w:r>
      <w:r w:rsidRPr="006F0136">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61443E" w:rsidRPr="006F0136" w:rsidRDefault="0061443E" w:rsidP="0061443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rPr>
      </w:pPr>
      <w:r w:rsidRPr="006F0136">
        <w:rPr>
          <w:rFonts w:ascii="Times New Roman" w:eastAsia="Times New Roman" w:hAnsi="Times New Roman"/>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w:t>
      </w:r>
      <w:r w:rsidRPr="006F0136">
        <w:rPr>
          <w:rFonts w:ascii="Times New Roman" w:eastAsia="Times New Roman" w:hAnsi="Times New Roman"/>
          <w:color w:val="000000"/>
          <w:sz w:val="28"/>
          <w:szCs w:val="28"/>
        </w:rPr>
        <w:lastRenderedPageBreak/>
        <w:t>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61443E" w:rsidRPr="006F0136" w:rsidRDefault="0061443E" w:rsidP="0061443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rPr>
      </w:pPr>
    </w:p>
    <w:p w:rsidR="0061443E" w:rsidRPr="006F0136" w:rsidRDefault="0061443E" w:rsidP="0061443E">
      <w:pPr>
        <w:spacing w:after="0" w:line="240" w:lineRule="auto"/>
        <w:ind w:firstLine="709"/>
        <w:jc w:val="center"/>
        <w:rPr>
          <w:rFonts w:ascii="Times New Roman" w:hAnsi="Times New Roman"/>
          <w:color w:val="000000"/>
          <w:sz w:val="28"/>
          <w:szCs w:val="28"/>
        </w:rPr>
      </w:pPr>
      <w:r w:rsidRPr="006F0136">
        <w:rPr>
          <w:rFonts w:ascii="Times New Roman" w:hAnsi="Times New Roman"/>
          <w:b/>
          <w:color w:val="000000"/>
          <w:sz w:val="28"/>
          <w:szCs w:val="28"/>
        </w:rPr>
        <w:t xml:space="preserve">2. Порядок определения размера ежемесячной доплаты к страховой пенсии </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w:t>
      </w:r>
      <w:r>
        <w:rPr>
          <w:rFonts w:ascii="Times New Roman" w:hAnsi="Times New Roman"/>
          <w:color w:val="000000"/>
          <w:sz w:val="28"/>
          <w:szCs w:val="28"/>
        </w:rPr>
        <w:t>.</w:t>
      </w:r>
      <w:r w:rsidRPr="006F0136">
        <w:rPr>
          <w:rFonts w:ascii="Times New Roman" w:hAnsi="Times New Roman"/>
          <w:color w:val="000000"/>
          <w:sz w:val="28"/>
          <w:szCs w:val="28"/>
        </w:rPr>
        <w:t xml:space="preserve"> настоящего Положения (далее ‒ муниципальные должности), определяется в зависимости от периодов замещения данных муниципальных должностей.</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4 до 9 лет – 55 %, </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от 9 до 14 лет – 75 %, </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от 14 до 19 лет – 85 %,</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w:t>
      </w:r>
      <w:r w:rsidRPr="00263567">
        <w:rPr>
          <w:rFonts w:ascii="Times New Roman" w:hAnsi="Times New Roman"/>
          <w:color w:val="000000"/>
          <w:sz w:val="28"/>
          <w:szCs w:val="28"/>
        </w:rPr>
        <w:t>замещавшим муниципальные должности</w:t>
      </w:r>
      <w:r w:rsidRPr="006F0136">
        <w:rPr>
          <w:rFonts w:ascii="Times New Roman" w:hAnsi="Times New Roman"/>
          <w:color w:val="000000"/>
          <w:sz w:val="28"/>
          <w:szCs w:val="28"/>
        </w:rPr>
        <w:t xml:space="preserve">, включаются периоды замещения ими </w:t>
      </w:r>
      <w:r>
        <w:rPr>
          <w:rFonts w:ascii="Times New Roman" w:hAnsi="Times New Roman"/>
          <w:color w:val="000000"/>
          <w:sz w:val="28"/>
          <w:szCs w:val="28"/>
        </w:rPr>
        <w:t xml:space="preserve">указанных </w:t>
      </w:r>
      <w:r w:rsidRPr="006F0136">
        <w:rPr>
          <w:rFonts w:ascii="Times New Roman" w:hAnsi="Times New Roman"/>
          <w:color w:val="000000"/>
          <w:sz w:val="28"/>
          <w:szCs w:val="28"/>
        </w:rPr>
        <w:t>должностей на постоянной основе.</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61443E" w:rsidRPr="006F0136" w:rsidRDefault="0061443E" w:rsidP="0061443E">
      <w:pPr>
        <w:tabs>
          <w:tab w:val="left" w:pos="900"/>
        </w:tabs>
        <w:spacing w:after="0" w:line="240" w:lineRule="auto"/>
        <w:ind w:firstLine="709"/>
        <w:jc w:val="both"/>
        <w:rPr>
          <w:rFonts w:ascii="Times New Roman" w:eastAsia="Times New Roman" w:hAnsi="Times New Roman"/>
          <w:color w:val="000000"/>
          <w:sz w:val="28"/>
          <w:szCs w:val="28"/>
          <w:lang w:bidi="ru-RU"/>
        </w:rPr>
      </w:pPr>
      <w:r w:rsidRPr="006F0136">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61443E" w:rsidRPr="006F0136" w:rsidRDefault="0061443E" w:rsidP="0061443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61443E" w:rsidRPr="006F0136" w:rsidRDefault="0061443E" w:rsidP="0061443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w:t>
      </w:r>
      <w:r w:rsidRPr="006F0136">
        <w:rPr>
          <w:rFonts w:ascii="Times New Roman" w:hAnsi="Times New Roman"/>
          <w:color w:val="000000"/>
          <w:sz w:val="28"/>
          <w:szCs w:val="28"/>
        </w:rPr>
        <w:lastRenderedPageBreak/>
        <w:t>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61443E" w:rsidRPr="006F0136" w:rsidRDefault="0061443E" w:rsidP="0061443E">
      <w:pPr>
        <w:autoSpaceDE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1443E" w:rsidRPr="006F0136" w:rsidRDefault="0061443E" w:rsidP="0061443E">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61443E" w:rsidRPr="006F0136"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bCs/>
          <w:color w:val="000000"/>
          <w:sz w:val="28"/>
          <w:szCs w:val="28"/>
        </w:rPr>
        <w:t>3.1.</w:t>
      </w:r>
      <w:r w:rsidRPr="006F0136">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61443E" w:rsidRPr="007E59E4" w:rsidRDefault="0061443E" w:rsidP="0061443E">
      <w:pPr>
        <w:tabs>
          <w:tab w:val="left" w:pos="90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3.2.</w:t>
      </w:r>
      <w:r w:rsidRPr="007E59E4">
        <w:rPr>
          <w:rFonts w:ascii="Times New Roman" w:hAnsi="Times New Roman"/>
          <w:b/>
          <w:color w:val="000000"/>
          <w:sz w:val="28"/>
          <w:szCs w:val="28"/>
        </w:rPr>
        <w:t> </w:t>
      </w:r>
      <w:r w:rsidRPr="007E59E4">
        <w:rPr>
          <w:rFonts w:ascii="Times New Roman" w:hAnsi="Times New Roman"/>
          <w:color w:val="000000"/>
          <w:sz w:val="28"/>
          <w:szCs w:val="28"/>
        </w:rPr>
        <w:t xml:space="preserve">Решение о назначении ежемесячной доплаты принимается Главой </w:t>
      </w:r>
      <w:r>
        <w:rPr>
          <w:rFonts w:ascii="Times New Roman" w:hAnsi="Times New Roman"/>
          <w:color w:val="000000"/>
          <w:sz w:val="28"/>
          <w:szCs w:val="28"/>
        </w:rPr>
        <w:t xml:space="preserve">Новотартасского </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7E59E4">
        <w:rPr>
          <w:rFonts w:ascii="Times New Roman" w:hAnsi="Times New Roman"/>
          <w:color w:val="000000"/>
          <w:sz w:val="28"/>
          <w:szCs w:val="28"/>
        </w:rPr>
        <w:t>(далее – Глава) на основании следующих документов:</w:t>
      </w:r>
    </w:p>
    <w:p w:rsidR="0061443E" w:rsidRPr="007E59E4"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61443E" w:rsidRPr="007E59E4"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61443E" w:rsidRPr="007E59E4"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61443E" w:rsidRPr="007E59E4"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7E59E4">
        <w:rPr>
          <w:rFonts w:ascii="Times New Roman" w:hAnsi="Times New Roman"/>
          <w:color w:val="000000"/>
          <w:sz w:val="28"/>
          <w:szCs w:val="28"/>
        </w:rPr>
        <w:t>‒ справки о размере страховой пенсии по старости (инвалидности), получаемой заявителем на момент подачи заявления.</w:t>
      </w:r>
    </w:p>
    <w:p w:rsidR="0061443E" w:rsidRPr="006F0136"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61443E" w:rsidRPr="006F0136" w:rsidRDefault="0061443E" w:rsidP="0061443E">
      <w:pPr>
        <w:tabs>
          <w:tab w:val="left" w:pos="900"/>
          <w:tab w:val="left" w:pos="108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заверенной копии правового акта об освобождении от должности.</w:t>
      </w:r>
    </w:p>
    <w:p w:rsidR="0061443E" w:rsidRPr="006F0136" w:rsidRDefault="0061443E" w:rsidP="0061443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3.3. Перечисленные в пункте 3.2 настоящего Положения документы направляются в администрацию </w:t>
      </w:r>
      <w:r>
        <w:rPr>
          <w:rFonts w:ascii="Times New Roman" w:hAnsi="Times New Roman"/>
          <w:color w:val="000000"/>
          <w:sz w:val="28"/>
          <w:szCs w:val="28"/>
        </w:rPr>
        <w:t>Новотартасского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6F0136">
        <w:rPr>
          <w:rFonts w:ascii="Times New Roman" w:hAnsi="Times New Roman"/>
          <w:color w:val="000000"/>
          <w:sz w:val="28"/>
          <w:szCs w:val="28"/>
        </w:rPr>
        <w:t>(далее – администрация).</w:t>
      </w:r>
    </w:p>
    <w:p w:rsidR="0061443E" w:rsidRPr="006F0136" w:rsidRDefault="0061443E" w:rsidP="0061443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lastRenderedPageBreak/>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61443E" w:rsidRPr="006F0136" w:rsidRDefault="0061443E" w:rsidP="0061443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61443E" w:rsidRPr="006F0136" w:rsidRDefault="0061443E" w:rsidP="0061443E">
      <w:pPr>
        <w:tabs>
          <w:tab w:val="left" w:pos="-54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r>
        <w:rPr>
          <w:rFonts w:ascii="Times New Roman" w:hAnsi="Times New Roman"/>
          <w:color w:val="000000"/>
          <w:sz w:val="28"/>
          <w:szCs w:val="28"/>
        </w:rPr>
        <w:t>.</w:t>
      </w:r>
    </w:p>
    <w:p w:rsidR="0061443E" w:rsidRPr="007E59E4" w:rsidRDefault="0061443E" w:rsidP="0061443E">
      <w:pPr>
        <w:tabs>
          <w:tab w:val="left" w:pos="900"/>
        </w:tabs>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10" w:history="1">
        <w:r w:rsidRPr="006F0136">
          <w:rPr>
            <w:rFonts w:ascii="Times New Roman" w:hAnsi="Times New Roman"/>
            <w:color w:val="000000"/>
            <w:sz w:val="28"/>
            <w:szCs w:val="28"/>
          </w:rPr>
          <w:t>уведомление</w:t>
        </w:r>
      </w:hyperlink>
      <w:r w:rsidRPr="006F0136">
        <w:rPr>
          <w:rFonts w:ascii="Times New Roman" w:hAnsi="Times New Roman"/>
          <w:color w:val="000000"/>
          <w:sz w:val="28"/>
          <w:szCs w:val="28"/>
        </w:rPr>
        <w:t xml:space="preserve"> о размере назначенной ежемесячной доплаты по форме согласно </w:t>
      </w:r>
      <w:r w:rsidRPr="007E59E4">
        <w:rPr>
          <w:rFonts w:ascii="Times New Roman" w:hAnsi="Times New Roman"/>
          <w:color w:val="000000"/>
          <w:sz w:val="28"/>
          <w:szCs w:val="28"/>
        </w:rPr>
        <w:t xml:space="preserve">приложению № </w:t>
      </w:r>
      <w:r>
        <w:rPr>
          <w:rFonts w:ascii="Times New Roman" w:hAnsi="Times New Roman"/>
          <w:color w:val="000000"/>
          <w:sz w:val="28"/>
          <w:szCs w:val="28"/>
        </w:rPr>
        <w:t>4</w:t>
      </w:r>
      <w:r w:rsidRPr="007E59E4">
        <w:rPr>
          <w:rFonts w:ascii="Times New Roman" w:hAnsi="Times New Roman"/>
          <w:color w:val="000000"/>
          <w:sz w:val="28"/>
          <w:szCs w:val="28"/>
        </w:rPr>
        <w:t xml:space="preserve"> к настоящему Положению.</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61443E" w:rsidRPr="006F0136" w:rsidRDefault="0061443E" w:rsidP="0061443E">
      <w:pPr>
        <w:widowControl w:val="0"/>
        <w:spacing w:after="0" w:line="240" w:lineRule="auto"/>
        <w:ind w:firstLine="709"/>
        <w:jc w:val="both"/>
        <w:rPr>
          <w:rFonts w:ascii="Times New Roman" w:eastAsia="Times New Roman" w:hAnsi="Times New Roman"/>
          <w:color w:val="000000"/>
          <w:sz w:val="28"/>
          <w:szCs w:val="28"/>
          <w:lang w:bidi="ru-RU"/>
        </w:rPr>
      </w:pPr>
      <w:r w:rsidRPr="006F0136">
        <w:rPr>
          <w:rFonts w:ascii="Times New Roman" w:eastAsia="Times New Roman" w:hAnsi="Times New Roman"/>
          <w:color w:val="000000"/>
          <w:sz w:val="28"/>
          <w:szCs w:val="28"/>
          <w:lang w:bidi="ru-RU"/>
        </w:rPr>
        <w:t>3.4. Ежемесячная доплата выплачивается администрацией в трёхдневный срок после поступления средств на лицевой счет на эти цели.</w:t>
      </w:r>
    </w:p>
    <w:p w:rsidR="0061443E" w:rsidRPr="006F0136" w:rsidRDefault="0061443E" w:rsidP="0061443E">
      <w:pPr>
        <w:tabs>
          <w:tab w:val="left" w:pos="900"/>
        </w:tabs>
        <w:spacing w:after="0" w:line="240" w:lineRule="auto"/>
        <w:rPr>
          <w:rFonts w:ascii="Times New Roman" w:hAnsi="Times New Roman"/>
          <w:b/>
          <w:color w:val="000000"/>
          <w:sz w:val="28"/>
          <w:szCs w:val="28"/>
        </w:rPr>
      </w:pPr>
    </w:p>
    <w:p w:rsidR="0061443E" w:rsidRPr="006F0136" w:rsidRDefault="0061443E" w:rsidP="0061443E">
      <w:pPr>
        <w:tabs>
          <w:tab w:val="left" w:pos="900"/>
        </w:tabs>
        <w:spacing w:after="0" w:line="240" w:lineRule="auto"/>
        <w:ind w:firstLine="709"/>
        <w:jc w:val="center"/>
        <w:rPr>
          <w:rFonts w:ascii="Times New Roman" w:hAnsi="Times New Roman"/>
          <w:b/>
          <w:color w:val="000000"/>
          <w:sz w:val="28"/>
          <w:szCs w:val="28"/>
        </w:rPr>
      </w:pPr>
      <w:r w:rsidRPr="006F0136">
        <w:rPr>
          <w:rFonts w:ascii="Times New Roman" w:hAnsi="Times New Roman"/>
          <w:b/>
          <w:color w:val="000000"/>
          <w:sz w:val="28"/>
          <w:szCs w:val="28"/>
        </w:rPr>
        <w:t>4. Заключительные положения</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4.1. Перерасчет размера ежемесячной доплаты производится в случаях:</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1) изменения размера страховой пенсии по старости (инвалидности);</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6F0136">
          <w:rPr>
            <w:rFonts w:ascii="Times New Roman" w:hAnsi="Times New Roman"/>
            <w:color w:val="000000"/>
            <w:sz w:val="28"/>
            <w:szCs w:val="28"/>
          </w:rPr>
          <w:t>пунктом 2</w:t>
        </w:r>
      </w:hyperlink>
      <w:r w:rsidRPr="006F0136">
        <w:rPr>
          <w:rFonts w:ascii="Times New Roman" w:hAnsi="Times New Roman"/>
          <w:color w:val="000000"/>
          <w:sz w:val="28"/>
          <w:szCs w:val="28"/>
        </w:rPr>
        <w:t>.3 настоящего Положения.</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61443E" w:rsidRPr="006F0136" w:rsidRDefault="0061443E" w:rsidP="0061443E">
      <w:pPr>
        <w:autoSpaceDE w:val="0"/>
        <w:autoSpaceDN w:val="0"/>
        <w:adjustRightInd w:val="0"/>
        <w:spacing w:after="0" w:line="240" w:lineRule="auto"/>
        <w:ind w:firstLine="709"/>
        <w:jc w:val="both"/>
        <w:rPr>
          <w:rFonts w:ascii="Times New Roman" w:hAnsi="Times New Roman"/>
          <w:color w:val="000000"/>
          <w:sz w:val="28"/>
          <w:szCs w:val="28"/>
        </w:rPr>
      </w:pPr>
      <w:r w:rsidRPr="006F0136">
        <w:rPr>
          <w:rFonts w:ascii="Times New Roman" w:hAnsi="Times New Roman"/>
          <w:color w:val="000000"/>
          <w:sz w:val="28"/>
          <w:szCs w:val="28"/>
        </w:rPr>
        <w:t xml:space="preserve">4.6. Выплата ежемесячной доплаты прекращается в случае смерти получателя, а также в случае объявления его в установленном порядке умершим </w:t>
      </w:r>
      <w:r w:rsidRPr="006F0136">
        <w:rPr>
          <w:rFonts w:ascii="Times New Roman" w:hAnsi="Times New Roman"/>
          <w:color w:val="000000"/>
          <w:sz w:val="28"/>
          <w:szCs w:val="28"/>
        </w:rPr>
        <w:lastRenderedPageBreak/>
        <w:t>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61443E" w:rsidRPr="006F0136" w:rsidRDefault="0061443E" w:rsidP="0061443E">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ar-SA"/>
        </w:rPr>
      </w:pPr>
      <w:r w:rsidRPr="006F0136">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6F0136">
        <w:rPr>
          <w:rFonts w:ascii="Times New Roman" w:eastAsia="Times New Roman" w:hAnsi="Times New Roman"/>
          <w:b/>
          <w:color w:val="000000"/>
          <w:sz w:val="24"/>
          <w:szCs w:val="24"/>
          <w:lang w:eastAsia="ar-SA"/>
        </w:rPr>
        <w:br w:type="page"/>
      </w:r>
    </w:p>
    <w:p w:rsidR="0061443E" w:rsidRPr="007E59E4" w:rsidRDefault="0061443E" w:rsidP="0061443E">
      <w:pPr>
        <w:suppressAutoHyphens/>
        <w:spacing w:after="0" w:line="240" w:lineRule="auto"/>
        <w:jc w:val="right"/>
        <w:rPr>
          <w:rFonts w:ascii="Times New Roman" w:eastAsia="Times New Roman" w:hAnsi="Times New Roman"/>
          <w:color w:val="000000"/>
          <w:sz w:val="24"/>
          <w:szCs w:val="24"/>
          <w:lang w:eastAsia="ar-SA"/>
        </w:rPr>
      </w:pPr>
      <w:r w:rsidRPr="007E59E4">
        <w:rPr>
          <w:rFonts w:ascii="Times New Roman" w:eastAsia="Times New Roman" w:hAnsi="Times New Roman"/>
          <w:color w:val="000000"/>
          <w:sz w:val="24"/>
          <w:szCs w:val="24"/>
          <w:lang w:eastAsia="ar-SA"/>
        </w:rPr>
        <w:lastRenderedPageBreak/>
        <w:t>Приложение № 1</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6F0136">
        <w:rPr>
          <w:rFonts w:ascii="Times New Roman" w:eastAsia="Times New Roman" w:hAnsi="Times New Roman"/>
          <w:color w:val="000000"/>
          <w:sz w:val="24"/>
          <w:szCs w:val="24"/>
        </w:rPr>
        <w:t xml:space="preserve">к </w:t>
      </w:r>
      <w:r w:rsidRPr="005F1797">
        <w:rPr>
          <w:rFonts w:ascii="Times New Roman" w:eastAsia="Times New Roman" w:hAnsi="Times New Roman"/>
          <w:color w:val="000000"/>
          <w:sz w:val="24"/>
          <w:szCs w:val="24"/>
        </w:rPr>
        <w:t xml:space="preserve">Положению </w:t>
      </w:r>
      <w:r w:rsidRPr="005F1797">
        <w:rPr>
          <w:rFonts w:ascii="Times New Roman" w:hAnsi="Times New Roman"/>
          <w:color w:val="000000"/>
          <w:sz w:val="24"/>
          <w:szCs w:val="24"/>
        </w:rPr>
        <w:t xml:space="preserve">о ежемесячной доплате к </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61443E"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лицам,</w:t>
      </w:r>
      <w:r w:rsidRPr="00F86DDB">
        <w:rPr>
          <w:rFonts w:ascii="Times New Roman" w:hAnsi="Times New Roman"/>
          <w:color w:val="000000"/>
          <w:sz w:val="28"/>
          <w:szCs w:val="28"/>
        </w:rPr>
        <w:t xml:space="preserve"> </w:t>
      </w:r>
      <w:r w:rsidRPr="00F86DDB">
        <w:rPr>
          <w:rFonts w:ascii="Times New Roman" w:hAnsi="Times New Roman"/>
          <w:color w:val="000000"/>
          <w:sz w:val="24"/>
          <w:szCs w:val="24"/>
        </w:rPr>
        <w:t>замещавшим муниципальные должности</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Новотартасского</w:t>
      </w:r>
      <w:r w:rsidRPr="00F62CB5">
        <w:rPr>
          <w:rFonts w:ascii="Times New Roman" w:hAnsi="Times New Roman"/>
          <w:color w:val="000000"/>
          <w:sz w:val="24"/>
          <w:szCs w:val="24"/>
        </w:rPr>
        <w:t xml:space="preserve"> сельсовета </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w:t>
      </w:r>
    </w:p>
    <w:p w:rsidR="0061443E" w:rsidRPr="005F1797" w:rsidRDefault="0061443E" w:rsidP="0061443E">
      <w:pPr>
        <w:suppressAutoHyphens/>
        <w:spacing w:after="0" w:line="240" w:lineRule="auto"/>
        <w:jc w:val="right"/>
        <w:rPr>
          <w:rFonts w:ascii="Times New Roman" w:eastAsia="Times New Roman" w:hAnsi="Times New Roman"/>
          <w:b/>
          <w:i/>
          <w:iCs/>
          <w:color w:val="000000"/>
          <w:sz w:val="24"/>
          <w:szCs w:val="24"/>
          <w:lang w:eastAsia="ar-SA"/>
        </w:rPr>
      </w:pPr>
      <w:r w:rsidRPr="00F62CB5">
        <w:rPr>
          <w:rFonts w:ascii="Times New Roman" w:hAnsi="Times New Roman"/>
          <w:color w:val="000000"/>
          <w:sz w:val="24"/>
          <w:szCs w:val="24"/>
        </w:rPr>
        <w:t xml:space="preserve"> Новосибирской области</w:t>
      </w:r>
      <w:r w:rsidRPr="00F86DDB">
        <w:rPr>
          <w:rFonts w:ascii="Times New Roman" w:hAnsi="Times New Roman"/>
          <w:color w:val="000000"/>
          <w:sz w:val="24"/>
          <w:szCs w:val="24"/>
        </w:rPr>
        <w:t xml:space="preserve"> на постоянной основе</w:t>
      </w:r>
      <w:r w:rsidRPr="005F1797">
        <w:rPr>
          <w:rFonts w:ascii="Times New Roman" w:hAnsi="Times New Roman"/>
          <w:color w:val="000000"/>
          <w:sz w:val="24"/>
          <w:szCs w:val="24"/>
        </w:rPr>
        <w:t xml:space="preserve"> </w:t>
      </w:r>
    </w:p>
    <w:p w:rsidR="0061443E" w:rsidRPr="006F0136" w:rsidRDefault="0061443E" w:rsidP="0061443E">
      <w:pPr>
        <w:tabs>
          <w:tab w:val="left" w:pos="5400"/>
          <w:tab w:val="left" w:pos="5580"/>
        </w:tabs>
        <w:suppressAutoHyphens/>
        <w:spacing w:after="0" w:line="240" w:lineRule="auto"/>
        <w:rPr>
          <w:rFonts w:ascii="Times New Roman" w:eastAsia="Times New Roman" w:hAnsi="Times New Roman"/>
          <w:b/>
          <w:i/>
          <w:iCs/>
          <w:color w:val="000000"/>
          <w:sz w:val="24"/>
          <w:szCs w:val="24"/>
          <w:lang w:eastAsia="ar-SA"/>
        </w:rPr>
      </w:pPr>
    </w:p>
    <w:p w:rsidR="0061443E" w:rsidRPr="006F0136" w:rsidRDefault="0061443E" w:rsidP="0061443E">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
          <w:color w:val="000000"/>
          <w:sz w:val="20"/>
          <w:szCs w:val="20"/>
          <w:lang w:eastAsia="ar-SA"/>
        </w:rPr>
      </w:pPr>
      <w:r w:rsidRPr="006F0136">
        <w:rPr>
          <w:rFonts w:ascii="Times New Roman" w:eastAsia="Times New Roman" w:hAnsi="Times New Roman"/>
          <w:iCs/>
          <w:color w:val="000000"/>
          <w:sz w:val="24"/>
          <w:szCs w:val="24"/>
          <w:lang w:eastAsia="ar-SA"/>
        </w:rPr>
        <w:t>Главе</w:t>
      </w:r>
      <w:r w:rsidRPr="006F0136">
        <w:rPr>
          <w:rFonts w:ascii="Times New Roman" w:eastAsia="Times New Roman" w:hAnsi="Times New Roman"/>
          <w:iCs/>
          <w:color w:val="000000"/>
          <w:sz w:val="28"/>
          <w:szCs w:val="28"/>
          <w:lang w:eastAsia="ar-SA"/>
        </w:rPr>
        <w:t xml:space="preserve"> </w:t>
      </w:r>
      <w:r>
        <w:rPr>
          <w:rFonts w:ascii="Times New Roman" w:eastAsia="Times New Roman" w:hAnsi="Times New Roman"/>
          <w:iCs/>
          <w:color w:val="000000"/>
          <w:sz w:val="24"/>
          <w:szCs w:val="24"/>
          <w:lang w:eastAsia="ar-SA"/>
        </w:rPr>
        <w:t>Новотартасского</w:t>
      </w:r>
      <w:r w:rsidRPr="00F62CB5">
        <w:rPr>
          <w:rFonts w:ascii="Times New Roman" w:eastAsia="Times New Roman" w:hAnsi="Times New Roman"/>
          <w:iCs/>
          <w:color w:val="000000"/>
          <w:sz w:val="24"/>
          <w:szCs w:val="24"/>
          <w:lang w:eastAsia="ar-SA"/>
        </w:rPr>
        <w:t xml:space="preserve"> сельсовета </w:t>
      </w:r>
      <w:r>
        <w:rPr>
          <w:rFonts w:ascii="Times New Roman" w:eastAsia="Times New Roman" w:hAnsi="Times New Roman"/>
          <w:iCs/>
          <w:color w:val="000000"/>
          <w:sz w:val="24"/>
          <w:szCs w:val="24"/>
          <w:lang w:eastAsia="ar-SA"/>
        </w:rPr>
        <w:t>Венгеровского</w:t>
      </w:r>
      <w:r w:rsidRPr="00F62CB5">
        <w:rPr>
          <w:rFonts w:ascii="Times New Roman" w:eastAsia="Times New Roman" w:hAnsi="Times New Roman"/>
          <w:iCs/>
          <w:color w:val="000000"/>
          <w:sz w:val="24"/>
          <w:szCs w:val="24"/>
          <w:lang w:eastAsia="ar-SA"/>
        </w:rPr>
        <w:t xml:space="preserve"> района Новосибирской области</w:t>
      </w:r>
      <w:r w:rsidRPr="00F62CB5">
        <w:rPr>
          <w:rFonts w:ascii="Times New Roman" w:eastAsia="Times New Roman" w:hAnsi="Times New Roman"/>
          <w:iCs/>
          <w:color w:val="000000"/>
          <w:sz w:val="28"/>
          <w:szCs w:val="28"/>
          <w:lang w:eastAsia="ar-SA"/>
        </w:rPr>
        <w:t xml:space="preserve"> </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от</w:t>
      </w:r>
      <w:r w:rsidRPr="006F0136">
        <w:rPr>
          <w:rFonts w:ascii="Times New Roman" w:eastAsia="Times New Roman" w:hAnsi="Times New Roman"/>
          <w:iCs/>
          <w:color w:val="000000"/>
          <w:sz w:val="28"/>
          <w:szCs w:val="28"/>
          <w:lang w:eastAsia="ar-SA"/>
        </w:rPr>
        <w:t xml:space="preserve"> </w:t>
      </w:r>
      <w:r w:rsidRPr="006F0136">
        <w:rPr>
          <w:rFonts w:ascii="Times New Roman" w:eastAsia="Times New Roman" w:hAnsi="Times New Roman"/>
          <w:iCs/>
          <w:color w:val="000000"/>
          <w:sz w:val="24"/>
          <w:szCs w:val="24"/>
          <w:lang w:eastAsia="ar-SA"/>
        </w:rPr>
        <w:t>_______________________________________,</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(фамилия, имя, отчество)</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 xml:space="preserve">замещавшего должность </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6F0136">
        <w:rPr>
          <w:rFonts w:ascii="Times New Roman" w:eastAsia="Times New Roman" w:hAnsi="Times New Roman"/>
          <w:i/>
          <w:iCs/>
          <w:color w:val="000000"/>
          <w:sz w:val="20"/>
          <w:szCs w:val="20"/>
          <w:lang w:eastAsia="ar-SA"/>
        </w:rPr>
        <w:t xml:space="preserve">                (наименование муниципальной должности)</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проживающего по адресу</w:t>
      </w:r>
      <w:r w:rsidRPr="006F0136">
        <w:rPr>
          <w:rFonts w:ascii="Times New Roman" w:eastAsia="Times New Roman" w:hAnsi="Times New Roman"/>
          <w:iCs/>
          <w:color w:val="000000"/>
          <w:sz w:val="28"/>
          <w:szCs w:val="28"/>
          <w:lang w:eastAsia="ar-SA"/>
        </w:rPr>
        <w:t>:</w:t>
      </w:r>
      <w:r w:rsidRPr="006F0136">
        <w:rPr>
          <w:rFonts w:ascii="Times New Roman" w:eastAsia="Times New Roman" w:hAnsi="Times New Roman"/>
          <w:iCs/>
          <w:color w:val="000000"/>
          <w:sz w:val="24"/>
          <w:szCs w:val="24"/>
          <w:lang w:eastAsia="ar-SA"/>
        </w:rPr>
        <w:t>____________________</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6F0136">
        <w:rPr>
          <w:rFonts w:ascii="Times New Roman" w:eastAsia="Times New Roman" w:hAnsi="Times New Roman"/>
          <w:iCs/>
          <w:color w:val="000000"/>
          <w:sz w:val="24"/>
          <w:szCs w:val="24"/>
          <w:lang w:eastAsia="ar-SA"/>
        </w:rPr>
        <w:t>__________________________________________,</w:t>
      </w:r>
    </w:p>
    <w:p w:rsidR="0061443E" w:rsidRPr="006F0136" w:rsidRDefault="0061443E" w:rsidP="0061443E">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6F0136">
        <w:rPr>
          <w:rFonts w:ascii="Times New Roman" w:eastAsia="Times New Roman" w:hAnsi="Times New Roman"/>
          <w:iCs/>
          <w:color w:val="000000"/>
          <w:sz w:val="24"/>
          <w:szCs w:val="24"/>
          <w:lang w:eastAsia="ar-SA"/>
        </w:rPr>
        <w:t>контактный телефон: ________________________</w:t>
      </w:r>
    </w:p>
    <w:p w:rsidR="0061443E" w:rsidRPr="006F0136" w:rsidRDefault="0061443E" w:rsidP="0061443E">
      <w:pPr>
        <w:suppressAutoHyphens/>
        <w:spacing w:after="0" w:line="240" w:lineRule="auto"/>
        <w:ind w:firstLine="851"/>
        <w:jc w:val="both"/>
        <w:rPr>
          <w:rFonts w:ascii="Times New Roman" w:eastAsia="Times New Roman" w:hAnsi="Times New Roman"/>
          <w:b/>
          <w:iCs/>
          <w:color w:val="000000"/>
          <w:sz w:val="24"/>
          <w:szCs w:val="24"/>
          <w:lang w:eastAsia="ar-SA"/>
        </w:rPr>
      </w:pPr>
    </w:p>
    <w:p w:rsidR="0061443E" w:rsidRPr="006F0136" w:rsidRDefault="0061443E" w:rsidP="0061443E">
      <w:pPr>
        <w:suppressAutoHyphens/>
        <w:spacing w:after="0" w:line="240" w:lineRule="auto"/>
        <w:jc w:val="center"/>
        <w:rPr>
          <w:rFonts w:ascii="Times New Roman" w:eastAsia="Times New Roman" w:hAnsi="Times New Roman"/>
          <w:b/>
          <w:iCs/>
          <w:color w:val="000000"/>
          <w:sz w:val="28"/>
          <w:szCs w:val="28"/>
          <w:lang w:eastAsia="ar-SA"/>
        </w:rPr>
      </w:pPr>
      <w:r w:rsidRPr="006F0136">
        <w:rPr>
          <w:rFonts w:ascii="Times New Roman" w:eastAsia="Times New Roman" w:hAnsi="Times New Roman"/>
          <w:b/>
          <w:iCs/>
          <w:color w:val="000000"/>
          <w:sz w:val="28"/>
          <w:szCs w:val="28"/>
          <w:lang w:eastAsia="ar-SA"/>
        </w:rPr>
        <w:t>Заявление</w:t>
      </w:r>
    </w:p>
    <w:p w:rsidR="0061443E" w:rsidRPr="006F0136" w:rsidRDefault="0061443E" w:rsidP="0061443E">
      <w:pPr>
        <w:suppressAutoHyphens/>
        <w:spacing w:after="0" w:line="240" w:lineRule="auto"/>
        <w:ind w:firstLine="709"/>
        <w:jc w:val="both"/>
        <w:rPr>
          <w:rFonts w:ascii="Times New Roman" w:eastAsia="Times New Roman" w:hAnsi="Times New Roman"/>
          <w:iCs/>
          <w:color w:val="000000"/>
          <w:sz w:val="28"/>
          <w:szCs w:val="28"/>
          <w:lang w:eastAsia="ar-SA"/>
        </w:rPr>
      </w:pPr>
    </w:p>
    <w:p w:rsidR="0061443E" w:rsidRPr="005F1797" w:rsidRDefault="0061443E" w:rsidP="0061443E">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iCs/>
          <w:color w:val="000000"/>
          <w:sz w:val="28"/>
          <w:szCs w:val="28"/>
          <w:lang w:eastAsia="ar-SA"/>
        </w:rPr>
        <w:t xml:space="preserve">В соответствии с </w:t>
      </w:r>
      <w:r w:rsidRPr="005F1797">
        <w:rPr>
          <w:rFonts w:ascii="Times New Roman" w:eastAsia="Times New Roman" w:hAnsi="Times New Roman"/>
          <w:color w:val="000000"/>
          <w:sz w:val="28"/>
          <w:szCs w:val="28"/>
        </w:rPr>
        <w:t>Положение</w:t>
      </w:r>
      <w:r>
        <w:rPr>
          <w:rFonts w:ascii="Times New Roman" w:eastAsia="Times New Roman" w:hAnsi="Times New Roman"/>
          <w:color w:val="000000"/>
          <w:sz w:val="28"/>
          <w:szCs w:val="28"/>
        </w:rPr>
        <w:t>м</w:t>
      </w:r>
      <w:r w:rsidRPr="005F1797">
        <w:rPr>
          <w:rFonts w:ascii="Times New Roman" w:eastAsia="Times New Roman" w:hAnsi="Times New Roman"/>
          <w:color w:val="000000"/>
          <w:sz w:val="28"/>
          <w:szCs w:val="28"/>
        </w:rPr>
        <w:t xml:space="preserve"> </w:t>
      </w:r>
      <w:r w:rsidRPr="005F1797">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Новотартасского</w:t>
      </w:r>
      <w:r w:rsidRPr="00F62CB5">
        <w:rPr>
          <w:rFonts w:ascii="Times New Roman" w:hAnsi="Times New Roman"/>
          <w:color w:val="000000"/>
          <w:sz w:val="28"/>
          <w:szCs w:val="28"/>
        </w:rPr>
        <w:t xml:space="preserve"> сельсовета </w:t>
      </w:r>
      <w:r>
        <w:rPr>
          <w:rFonts w:ascii="Times New Roman" w:hAnsi="Times New Roman"/>
          <w:color w:val="000000"/>
          <w:sz w:val="28"/>
          <w:szCs w:val="28"/>
        </w:rPr>
        <w:t>Венгеровского</w:t>
      </w:r>
      <w:r w:rsidRPr="00F62CB5">
        <w:rPr>
          <w:rFonts w:ascii="Times New Roman" w:hAnsi="Times New Roman"/>
          <w:color w:val="000000"/>
          <w:sz w:val="28"/>
          <w:szCs w:val="28"/>
        </w:rPr>
        <w:t xml:space="preserve"> района Новосибирской области </w:t>
      </w:r>
      <w:r w:rsidRPr="00263567">
        <w:rPr>
          <w:rFonts w:ascii="Times New Roman" w:hAnsi="Times New Roman"/>
          <w:color w:val="000000"/>
          <w:sz w:val="28"/>
          <w:szCs w:val="28"/>
        </w:rPr>
        <w:t>на постоянной основе</w:t>
      </w:r>
      <w:r>
        <w:rPr>
          <w:rFonts w:ascii="Times New Roman" w:hAnsi="Times New Roman"/>
          <w:color w:val="000000"/>
          <w:sz w:val="28"/>
          <w:szCs w:val="28"/>
        </w:rPr>
        <w:t>, п</w:t>
      </w:r>
      <w:r w:rsidRPr="005F1797">
        <w:rPr>
          <w:rFonts w:ascii="Times New Roman" w:eastAsia="Times New Roman" w:hAnsi="Times New Roman"/>
          <w:color w:val="000000"/>
          <w:sz w:val="28"/>
          <w:szCs w:val="28"/>
          <w:lang w:eastAsia="ar-SA"/>
        </w:rPr>
        <w:t>рошу установить мне ежемесячную доплату к страховой пенсии по старости (инвалидности).</w:t>
      </w:r>
    </w:p>
    <w:p w:rsidR="0061443E" w:rsidRPr="005F1797" w:rsidRDefault="0061443E" w:rsidP="0061443E">
      <w:pPr>
        <w:suppressAutoHyphens/>
        <w:spacing w:after="0" w:line="240" w:lineRule="auto"/>
        <w:ind w:firstLine="709"/>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61443E" w:rsidRPr="005F1797" w:rsidRDefault="0061443E" w:rsidP="0061443E">
      <w:pPr>
        <w:suppressAutoHyphens/>
        <w:spacing w:after="0" w:line="240" w:lineRule="auto"/>
        <w:jc w:val="both"/>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в______________________ </w:t>
      </w:r>
      <w:r w:rsidRPr="005F1797">
        <w:rPr>
          <w:rFonts w:ascii="Times New Roman" w:eastAsia="Times New Roman" w:hAnsi="Times New Roman"/>
          <w:i/>
          <w:color w:val="000000"/>
          <w:sz w:val="28"/>
          <w:szCs w:val="28"/>
          <w:lang w:eastAsia="ar-SA"/>
        </w:rPr>
        <w:t xml:space="preserve">(наименование банка получателя) </w:t>
      </w:r>
    </w:p>
    <w:p w:rsidR="0061443E" w:rsidRPr="005F1797" w:rsidRDefault="0061443E" w:rsidP="0061443E">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5F1797">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Pr>
          <w:rFonts w:ascii="Times New Roman" w:eastAsia="Times New Roman" w:hAnsi="Times New Roman"/>
          <w:color w:val="000000"/>
          <w:sz w:val="28"/>
          <w:szCs w:val="28"/>
          <w:lang w:eastAsia="ar-SA"/>
        </w:rPr>
        <w:t>Новотартасского</w:t>
      </w:r>
      <w:r w:rsidRPr="00F62CB5">
        <w:rPr>
          <w:rFonts w:ascii="Times New Roman" w:eastAsia="Times New Roman" w:hAnsi="Times New Roman"/>
          <w:color w:val="000000"/>
          <w:sz w:val="28"/>
          <w:szCs w:val="28"/>
          <w:lang w:eastAsia="ar-SA"/>
        </w:rPr>
        <w:t xml:space="preserve"> сельсовета </w:t>
      </w:r>
      <w:r>
        <w:rPr>
          <w:rFonts w:ascii="Times New Roman" w:eastAsia="Times New Roman" w:hAnsi="Times New Roman"/>
          <w:color w:val="000000"/>
          <w:sz w:val="28"/>
          <w:szCs w:val="28"/>
          <w:lang w:eastAsia="ar-SA"/>
        </w:rPr>
        <w:t>Венгеровского</w:t>
      </w:r>
      <w:r w:rsidRPr="00F62CB5">
        <w:rPr>
          <w:rFonts w:ascii="Times New Roman" w:eastAsia="Times New Roman" w:hAnsi="Times New Roman"/>
          <w:color w:val="000000"/>
          <w:sz w:val="28"/>
          <w:szCs w:val="28"/>
          <w:lang w:eastAsia="ar-SA"/>
        </w:rPr>
        <w:t xml:space="preserve"> района Новосибирской области</w:t>
      </w:r>
      <w:r>
        <w:rPr>
          <w:rFonts w:ascii="Times New Roman" w:eastAsia="Times New Roman" w:hAnsi="Times New Roman"/>
          <w:color w:val="000000"/>
          <w:sz w:val="28"/>
          <w:szCs w:val="28"/>
          <w:lang w:eastAsia="ar-SA"/>
        </w:rPr>
        <w:t>.</w:t>
      </w:r>
    </w:p>
    <w:p w:rsidR="0061443E" w:rsidRPr="005F1797" w:rsidRDefault="0061443E" w:rsidP="0061443E">
      <w:pPr>
        <w:suppressAutoHyphens/>
        <w:autoSpaceDE w:val="0"/>
        <w:spacing w:after="0" w:line="240" w:lineRule="auto"/>
        <w:jc w:val="both"/>
        <w:outlineLvl w:val="1"/>
        <w:rPr>
          <w:rFonts w:ascii="Times New Roman" w:eastAsia="Times New Roman" w:hAnsi="Times New Roman"/>
          <w:color w:val="000000"/>
          <w:sz w:val="28"/>
          <w:szCs w:val="28"/>
          <w:lang w:eastAsia="ar-SA"/>
        </w:rPr>
      </w:pPr>
    </w:p>
    <w:p w:rsidR="0061443E" w:rsidRPr="006F0136" w:rsidRDefault="0061443E" w:rsidP="0061443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61443E" w:rsidRPr="006F0136" w:rsidRDefault="0061443E" w:rsidP="0061443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61443E" w:rsidRPr="006F0136" w:rsidRDefault="0061443E" w:rsidP="0061443E">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6F0136">
        <w:rPr>
          <w:rFonts w:ascii="Times New Roman" w:eastAsia="Times New Roman" w:hAnsi="Times New Roman"/>
          <w:color w:val="000000"/>
          <w:sz w:val="24"/>
          <w:szCs w:val="24"/>
          <w:lang w:eastAsia="ar-SA"/>
        </w:rPr>
        <w:t xml:space="preserve">Дата                                                                                                 Подпись заявителя                                  </w:t>
      </w:r>
    </w:p>
    <w:p w:rsidR="0061443E" w:rsidRPr="006F0136" w:rsidRDefault="0061443E" w:rsidP="0061443E">
      <w:pPr>
        <w:autoSpaceDE w:val="0"/>
        <w:autoSpaceDN w:val="0"/>
        <w:adjustRightInd w:val="0"/>
        <w:spacing w:after="0" w:line="240" w:lineRule="auto"/>
        <w:outlineLvl w:val="0"/>
        <w:rPr>
          <w:rFonts w:ascii="Times New Roman" w:hAnsi="Times New Roman"/>
          <w:color w:val="000000"/>
          <w:sz w:val="28"/>
          <w:szCs w:val="28"/>
        </w:rPr>
      </w:pPr>
      <w:r w:rsidRPr="006F0136">
        <w:rPr>
          <w:rFonts w:ascii="Times New Roman" w:hAnsi="Times New Roman"/>
          <w:color w:val="000000"/>
          <w:sz w:val="28"/>
          <w:szCs w:val="28"/>
        </w:rPr>
        <w:br w:type="page"/>
      </w:r>
    </w:p>
    <w:p w:rsidR="0061443E" w:rsidRPr="006F0136" w:rsidRDefault="0061443E" w:rsidP="0061443E">
      <w:pPr>
        <w:autoSpaceDE w:val="0"/>
        <w:autoSpaceDN w:val="0"/>
        <w:adjustRightInd w:val="0"/>
        <w:spacing w:after="0" w:line="240" w:lineRule="auto"/>
        <w:outlineLvl w:val="0"/>
        <w:rPr>
          <w:rFonts w:ascii="Times New Roman" w:hAnsi="Times New Roman"/>
          <w:color w:val="000000"/>
          <w:sz w:val="28"/>
          <w:szCs w:val="28"/>
        </w:rPr>
      </w:pPr>
    </w:p>
    <w:p w:rsidR="0061443E" w:rsidRPr="007E59E4" w:rsidRDefault="0061443E" w:rsidP="0061443E">
      <w:pPr>
        <w:autoSpaceDE w:val="0"/>
        <w:autoSpaceDN w:val="0"/>
        <w:adjustRightInd w:val="0"/>
        <w:spacing w:after="0" w:line="240" w:lineRule="auto"/>
        <w:jc w:val="right"/>
        <w:outlineLvl w:val="0"/>
        <w:rPr>
          <w:rFonts w:ascii="Times New Roman" w:hAnsi="Times New Roman"/>
          <w:color w:val="000000"/>
          <w:sz w:val="24"/>
          <w:szCs w:val="24"/>
        </w:rPr>
      </w:pPr>
      <w:r w:rsidRPr="007E59E4">
        <w:rPr>
          <w:rFonts w:ascii="Times New Roman" w:hAnsi="Times New Roman"/>
          <w:color w:val="000000"/>
          <w:sz w:val="24"/>
          <w:szCs w:val="24"/>
        </w:rPr>
        <w:t>Приложение № 2</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rPr>
        <w:t xml:space="preserve">к Положению </w:t>
      </w:r>
      <w:r w:rsidRPr="005F1797">
        <w:rPr>
          <w:rFonts w:ascii="Times New Roman" w:hAnsi="Times New Roman"/>
          <w:color w:val="000000"/>
          <w:sz w:val="24"/>
          <w:szCs w:val="24"/>
        </w:rPr>
        <w:t xml:space="preserve">о ежемесячной доплате к </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61443E"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Новотартасского</w:t>
      </w:r>
      <w:r w:rsidRPr="00F62CB5">
        <w:rPr>
          <w:rFonts w:ascii="Times New Roman" w:hAnsi="Times New Roman"/>
          <w:color w:val="000000"/>
          <w:sz w:val="24"/>
          <w:szCs w:val="24"/>
        </w:rPr>
        <w:t xml:space="preserve"> сельсовета </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 Новосибирской области</w:t>
      </w:r>
    </w:p>
    <w:p w:rsidR="0061443E" w:rsidRPr="005F1797" w:rsidRDefault="0061443E" w:rsidP="0061443E">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61443E" w:rsidRDefault="0061443E" w:rsidP="0061443E">
      <w:pPr>
        <w:autoSpaceDE w:val="0"/>
        <w:autoSpaceDN w:val="0"/>
        <w:adjustRightInd w:val="0"/>
        <w:spacing w:after="0" w:line="240" w:lineRule="auto"/>
        <w:jc w:val="center"/>
        <w:rPr>
          <w:rFonts w:ascii="Times New Roman" w:hAnsi="Times New Roman"/>
          <w:sz w:val="24"/>
          <w:szCs w:val="24"/>
        </w:rPr>
      </w:pPr>
      <w:r w:rsidRPr="006F0136">
        <w:rPr>
          <w:rFonts w:ascii="Times New Roman" w:hAnsi="Times New Roman"/>
          <w:color w:val="000000"/>
          <w:sz w:val="24"/>
          <w:szCs w:val="24"/>
        </w:rPr>
        <w:t xml:space="preserve">о периодах замещения должности депутата, председателя представительного органа, Главы </w:t>
      </w:r>
    </w:p>
    <w:p w:rsidR="0061443E" w:rsidRPr="00F62CB5" w:rsidRDefault="0061443E" w:rsidP="0061443E">
      <w:pPr>
        <w:jc w:val="center"/>
        <w:rPr>
          <w:rFonts w:ascii="Times New Roman" w:hAnsi="Times New Roman"/>
          <w:color w:val="000000"/>
          <w:sz w:val="24"/>
          <w:szCs w:val="24"/>
        </w:rPr>
      </w:pPr>
      <w:r>
        <w:rPr>
          <w:color w:val="000000"/>
        </w:rPr>
        <w:t xml:space="preserve">Новотартасского </w:t>
      </w:r>
      <w:r w:rsidRPr="00F62CB5">
        <w:rPr>
          <w:color w:val="000000"/>
        </w:rPr>
        <w:t xml:space="preserve"> </w:t>
      </w:r>
      <w:r w:rsidRPr="00F62CB5">
        <w:rPr>
          <w:rFonts w:ascii="Times New Roman" w:hAnsi="Times New Roman"/>
          <w:color w:val="000000"/>
          <w:sz w:val="24"/>
          <w:szCs w:val="24"/>
        </w:rPr>
        <w:t xml:space="preserve">сельсовета </w:t>
      </w:r>
      <w:r>
        <w:rPr>
          <w:rFonts w:ascii="Times New Roman" w:hAnsi="Times New Roman"/>
          <w:color w:val="000000"/>
          <w:sz w:val="24"/>
          <w:szCs w:val="24"/>
        </w:rPr>
        <w:t>Венгеровского</w:t>
      </w:r>
      <w:r w:rsidRPr="00F62CB5">
        <w:rPr>
          <w:rFonts w:ascii="Times New Roman" w:hAnsi="Times New Roman"/>
          <w:color w:val="000000"/>
          <w:sz w:val="24"/>
          <w:szCs w:val="24"/>
        </w:rPr>
        <w:t xml:space="preserve"> района Новосибирской области</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61443E" w:rsidRPr="006F0136" w:rsidRDefault="0061443E" w:rsidP="0061443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замещавшего должность</w:t>
      </w:r>
    </w:p>
    <w:p w:rsidR="0061443E" w:rsidRPr="006F0136" w:rsidRDefault="0061443E" w:rsidP="0061443E">
      <w:pPr>
        <w:rPr>
          <w:color w:val="000000"/>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__________________________________________________________________</w:t>
      </w:r>
    </w:p>
    <w:p w:rsidR="0061443E" w:rsidRPr="006F0136" w:rsidRDefault="0061443E" w:rsidP="0061443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61443E" w:rsidRPr="007333F1" w:rsidTr="009B5E02">
        <w:tc>
          <w:tcPr>
            <w:tcW w:w="624" w:type="dxa"/>
            <w:vMerge w:val="restart"/>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Продолжительность замещения должности</w:t>
            </w:r>
          </w:p>
        </w:tc>
      </w:tr>
      <w:tr w:rsidR="0061443E" w:rsidRPr="007333F1" w:rsidTr="009B5E02">
        <w:tc>
          <w:tcPr>
            <w:tcW w:w="624" w:type="dxa"/>
            <w:vMerge/>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дней</w:t>
            </w:r>
          </w:p>
        </w:tc>
      </w:tr>
      <w:tr w:rsidR="0061443E" w:rsidRPr="007333F1" w:rsidTr="009B5E02">
        <w:tc>
          <w:tcPr>
            <w:tcW w:w="62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9</w:t>
            </w:r>
          </w:p>
        </w:tc>
      </w:tr>
    </w:tbl>
    <w:p w:rsidR="0061443E" w:rsidRPr="006F0136" w:rsidRDefault="0061443E" w:rsidP="0061443E">
      <w:pPr>
        <w:autoSpaceDE w:val="0"/>
        <w:autoSpaceDN w:val="0"/>
        <w:adjustRightInd w:val="0"/>
        <w:spacing w:after="0" w:line="240" w:lineRule="auto"/>
        <w:ind w:firstLine="540"/>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8E3C01" w:rsidRDefault="0061443E" w:rsidP="0061443E">
      <w:pPr>
        <w:autoSpaceDE w:val="0"/>
        <w:autoSpaceDN w:val="0"/>
        <w:adjustRightInd w:val="0"/>
        <w:spacing w:after="0" w:line="240" w:lineRule="auto"/>
        <w:jc w:val="both"/>
        <w:rPr>
          <w:rFonts w:ascii="Times New Roman" w:hAnsi="Times New Roman"/>
          <w:color w:val="FF0000"/>
          <w:sz w:val="24"/>
          <w:szCs w:val="24"/>
        </w:rPr>
      </w:pPr>
      <w:r w:rsidRPr="008E3C01">
        <w:rPr>
          <w:rFonts w:ascii="Times New Roman" w:hAnsi="Times New Roman"/>
          <w:color w:val="FF0000"/>
          <w:sz w:val="24"/>
          <w:szCs w:val="24"/>
        </w:rPr>
        <w:t>Руководитель органа</w:t>
      </w:r>
    </w:p>
    <w:p w:rsidR="0061443E" w:rsidRPr="008E3C01" w:rsidRDefault="0061443E" w:rsidP="0061443E">
      <w:pPr>
        <w:autoSpaceDE w:val="0"/>
        <w:autoSpaceDN w:val="0"/>
        <w:adjustRightInd w:val="0"/>
        <w:spacing w:after="0" w:line="240" w:lineRule="auto"/>
        <w:jc w:val="both"/>
        <w:rPr>
          <w:rFonts w:ascii="Times New Roman" w:hAnsi="Times New Roman"/>
          <w:color w:val="FF0000"/>
          <w:sz w:val="28"/>
          <w:szCs w:val="28"/>
        </w:rPr>
      </w:pPr>
      <w:r w:rsidRPr="008E3C01">
        <w:rPr>
          <w:rFonts w:ascii="Times New Roman" w:hAnsi="Times New Roman"/>
          <w:color w:val="FF0000"/>
          <w:sz w:val="24"/>
          <w:szCs w:val="24"/>
        </w:rPr>
        <w:t>местного самоуправления</w:t>
      </w:r>
      <w:r w:rsidRPr="008E3C01">
        <w:rPr>
          <w:rFonts w:ascii="Times New Roman" w:hAnsi="Times New Roman"/>
          <w:color w:val="FF0000"/>
          <w:sz w:val="28"/>
          <w:szCs w:val="28"/>
        </w:rPr>
        <w:t xml:space="preserve">                                          ________________________</w:t>
      </w:r>
    </w:p>
    <w:p w:rsidR="0061443E" w:rsidRPr="008E3C01" w:rsidRDefault="0061443E" w:rsidP="0061443E">
      <w:pPr>
        <w:autoSpaceDE w:val="0"/>
        <w:autoSpaceDN w:val="0"/>
        <w:adjustRightInd w:val="0"/>
        <w:spacing w:after="0" w:line="240" w:lineRule="auto"/>
        <w:jc w:val="right"/>
        <w:rPr>
          <w:rFonts w:ascii="Times New Roman" w:hAnsi="Times New Roman"/>
          <w:i/>
          <w:color w:val="FF0000"/>
          <w:sz w:val="28"/>
          <w:szCs w:val="28"/>
          <w:vertAlign w:val="subscript"/>
        </w:rPr>
      </w:pPr>
      <w:r>
        <w:rPr>
          <w:rFonts w:ascii="Times New Roman" w:hAnsi="Times New Roman"/>
          <w:color w:val="FF0000"/>
          <w:sz w:val="28"/>
          <w:szCs w:val="28"/>
        </w:rPr>
        <w:t xml:space="preserve"> </w:t>
      </w:r>
    </w:p>
    <w:p w:rsidR="0061443E" w:rsidRPr="008E3C01" w:rsidRDefault="0061443E" w:rsidP="0061443E">
      <w:pPr>
        <w:autoSpaceDE w:val="0"/>
        <w:autoSpaceDN w:val="0"/>
        <w:adjustRightInd w:val="0"/>
        <w:spacing w:after="0" w:line="240" w:lineRule="auto"/>
        <w:jc w:val="both"/>
        <w:rPr>
          <w:rFonts w:ascii="Times New Roman" w:hAnsi="Times New Roman"/>
          <w:color w:val="FF0000"/>
          <w:sz w:val="24"/>
          <w:szCs w:val="24"/>
        </w:rPr>
      </w:pPr>
      <w:r w:rsidRPr="008E3C01">
        <w:rPr>
          <w:rFonts w:ascii="Times New Roman" w:hAnsi="Times New Roman"/>
          <w:color w:val="FF0000"/>
          <w:sz w:val="24"/>
          <w:szCs w:val="24"/>
        </w:rPr>
        <w:t xml:space="preserve">    М.П.</w:t>
      </w:r>
    </w:p>
    <w:p w:rsidR="0061443E" w:rsidRPr="006F0136" w:rsidRDefault="0061443E" w:rsidP="0061443E">
      <w:pPr>
        <w:rPr>
          <w:color w:val="000000"/>
        </w:rPr>
        <w:sectPr w:rsidR="0061443E" w:rsidRPr="006F0136" w:rsidSect="009B5E02">
          <w:pgSz w:w="11905" w:h="16840"/>
          <w:pgMar w:top="284" w:right="567" w:bottom="851" w:left="1418" w:header="0" w:footer="0" w:gutter="0"/>
          <w:cols w:space="720"/>
          <w:noEndnote/>
        </w:sectPr>
      </w:pPr>
    </w:p>
    <w:p w:rsidR="0061443E" w:rsidRPr="007E59E4" w:rsidRDefault="0061443E" w:rsidP="0061443E">
      <w:pPr>
        <w:autoSpaceDE w:val="0"/>
        <w:autoSpaceDN w:val="0"/>
        <w:adjustRightInd w:val="0"/>
        <w:spacing w:after="0" w:line="240" w:lineRule="auto"/>
        <w:jc w:val="right"/>
        <w:outlineLvl w:val="0"/>
        <w:rPr>
          <w:rFonts w:ascii="Times New Roman" w:hAnsi="Times New Roman"/>
          <w:color w:val="000000"/>
          <w:sz w:val="24"/>
          <w:szCs w:val="24"/>
        </w:rPr>
      </w:pPr>
      <w:r w:rsidRPr="006F0136">
        <w:rPr>
          <w:rFonts w:ascii="Times New Roman" w:hAnsi="Times New Roman"/>
          <w:color w:val="000000"/>
          <w:sz w:val="24"/>
          <w:szCs w:val="24"/>
        </w:rPr>
        <w:lastRenderedPageBreak/>
        <w:t xml:space="preserve"> </w:t>
      </w:r>
      <w:r w:rsidRPr="007E59E4">
        <w:rPr>
          <w:rFonts w:ascii="Times New Roman" w:hAnsi="Times New Roman"/>
          <w:color w:val="000000"/>
          <w:sz w:val="24"/>
          <w:szCs w:val="24"/>
        </w:rPr>
        <w:t>Приложение № 3</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eastAsia="Times New Roman" w:hAnsi="Times New Roman"/>
          <w:color w:val="000000"/>
          <w:sz w:val="24"/>
          <w:szCs w:val="24"/>
        </w:rPr>
        <w:t xml:space="preserve">к Положению </w:t>
      </w:r>
      <w:r w:rsidRPr="005F1797">
        <w:rPr>
          <w:rFonts w:ascii="Times New Roman" w:hAnsi="Times New Roman"/>
          <w:color w:val="000000"/>
          <w:sz w:val="24"/>
          <w:szCs w:val="24"/>
        </w:rPr>
        <w:t xml:space="preserve">о ежемесячной доплате к </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61443E"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Новотартасского</w:t>
      </w:r>
      <w:r w:rsidRPr="008E3C01">
        <w:rPr>
          <w:rFonts w:ascii="Times New Roman" w:hAnsi="Times New Roman"/>
          <w:color w:val="000000"/>
          <w:sz w:val="24"/>
          <w:szCs w:val="24"/>
        </w:rPr>
        <w:t xml:space="preserve"> сельсовета </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8E3C01">
        <w:rPr>
          <w:rFonts w:ascii="Times New Roman" w:hAnsi="Times New Roman"/>
          <w:color w:val="000000"/>
          <w:sz w:val="24"/>
          <w:szCs w:val="24"/>
        </w:rPr>
        <w:t xml:space="preserve"> района Новосибирской области</w:t>
      </w:r>
    </w:p>
    <w:p w:rsidR="0061443E" w:rsidRPr="006F0136" w:rsidRDefault="0061443E" w:rsidP="0061443E">
      <w:pPr>
        <w:suppressAutoHyphens/>
        <w:spacing w:after="0" w:line="240" w:lineRule="auto"/>
        <w:jc w:val="right"/>
        <w:rPr>
          <w:rFonts w:ascii="Times New Roman" w:eastAsia="Times New Roman" w:hAnsi="Times New Roman"/>
          <w:b/>
          <w:i/>
          <w:iCs/>
          <w:color w:val="000000"/>
          <w:sz w:val="24"/>
          <w:szCs w:val="24"/>
          <w:lang w:eastAsia="ar-SA"/>
        </w:rPr>
      </w:pPr>
      <w:r w:rsidRPr="00F86DDB">
        <w:rPr>
          <w:rFonts w:ascii="Times New Roman" w:hAnsi="Times New Roman"/>
          <w:color w:val="000000"/>
          <w:sz w:val="24"/>
          <w:szCs w:val="24"/>
        </w:rPr>
        <w:t xml:space="preserve"> на постоянной основе</w:t>
      </w: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b/>
          <w:color w:val="000000"/>
          <w:sz w:val="24"/>
          <w:szCs w:val="24"/>
        </w:rPr>
      </w:pPr>
      <w:r w:rsidRPr="006F0136">
        <w:rPr>
          <w:rFonts w:ascii="Times New Roman" w:hAnsi="Times New Roman"/>
          <w:b/>
          <w:color w:val="000000"/>
          <w:sz w:val="24"/>
          <w:szCs w:val="24"/>
        </w:rPr>
        <w:t>Справка</w:t>
      </w: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о размере месячного денежного содержания (вознаграждения)</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Месячное денежное содержание (вознаграждение)</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61443E" w:rsidRPr="006F0136" w:rsidRDefault="0061443E" w:rsidP="0061443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(фамилия, имя, отчество)</w:t>
      </w:r>
    </w:p>
    <w:p w:rsidR="0061443E" w:rsidRPr="006F0136" w:rsidRDefault="0061443E" w:rsidP="0061443E">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 xml:space="preserve">замещавшего должность </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8"/>
          <w:szCs w:val="28"/>
        </w:rPr>
        <w:t>_________________________________________________________________,</w:t>
      </w:r>
    </w:p>
    <w:p w:rsidR="0061443E" w:rsidRPr="006F0136" w:rsidRDefault="0061443E" w:rsidP="0061443E">
      <w:pPr>
        <w:autoSpaceDE w:val="0"/>
        <w:autoSpaceDN w:val="0"/>
        <w:adjustRightInd w:val="0"/>
        <w:spacing w:after="0" w:line="240" w:lineRule="auto"/>
        <w:jc w:val="center"/>
        <w:rPr>
          <w:rFonts w:ascii="Times New Roman" w:hAnsi="Times New Roman"/>
          <w:i/>
          <w:color w:val="000000"/>
          <w:sz w:val="28"/>
          <w:szCs w:val="28"/>
          <w:vertAlign w:val="subscript"/>
        </w:rPr>
      </w:pPr>
      <w:r w:rsidRPr="006F0136">
        <w:rPr>
          <w:rFonts w:ascii="Times New Roman" w:hAnsi="Times New Roman"/>
          <w:i/>
          <w:color w:val="000000"/>
          <w:sz w:val="28"/>
          <w:szCs w:val="28"/>
          <w:vertAlign w:val="subscript"/>
        </w:rPr>
        <w:t>(наименование должности)</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составило:</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4"/>
          <w:szCs w:val="24"/>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61443E" w:rsidRPr="007333F1" w:rsidTr="009B5E02">
        <w:tc>
          <w:tcPr>
            <w:tcW w:w="7143"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p>
        </w:tc>
      </w:tr>
      <w:tr w:rsidR="0061443E" w:rsidRPr="007333F1" w:rsidTr="009B5E02">
        <w:tc>
          <w:tcPr>
            <w:tcW w:w="7143"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jc w:val="center"/>
              <w:rPr>
                <w:rFonts w:ascii="Times New Roman" w:hAnsi="Times New Roman"/>
                <w:color w:val="000000"/>
                <w:sz w:val="24"/>
                <w:szCs w:val="24"/>
              </w:rPr>
            </w:pPr>
            <w:r w:rsidRPr="006F0136">
              <w:rPr>
                <w:rFonts w:ascii="Times New Roman" w:hAnsi="Times New Roman"/>
                <w:color w:val="000000"/>
                <w:sz w:val="24"/>
                <w:szCs w:val="24"/>
              </w:rPr>
              <w:t>-</w:t>
            </w:r>
          </w:p>
        </w:tc>
      </w:tr>
      <w:tr w:rsidR="0061443E" w:rsidRPr="007333F1" w:rsidTr="009B5E02">
        <w:tc>
          <w:tcPr>
            <w:tcW w:w="7143"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p>
        </w:tc>
      </w:tr>
      <w:tr w:rsidR="0061443E" w:rsidRPr="007333F1" w:rsidTr="009B5E02">
        <w:tc>
          <w:tcPr>
            <w:tcW w:w="7143"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p>
        </w:tc>
      </w:tr>
      <w:tr w:rsidR="0061443E" w:rsidRPr="007333F1" w:rsidTr="009B5E02">
        <w:tc>
          <w:tcPr>
            <w:tcW w:w="7143"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r w:rsidRPr="006F0136">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61443E" w:rsidRPr="006F0136" w:rsidRDefault="0061443E" w:rsidP="009B5E02">
            <w:pPr>
              <w:autoSpaceDE w:val="0"/>
              <w:autoSpaceDN w:val="0"/>
              <w:adjustRightInd w:val="0"/>
              <w:spacing w:after="0" w:line="240" w:lineRule="auto"/>
              <w:rPr>
                <w:rFonts w:ascii="Times New Roman" w:hAnsi="Times New Roman"/>
                <w:color w:val="000000"/>
                <w:sz w:val="24"/>
                <w:szCs w:val="24"/>
              </w:rPr>
            </w:pPr>
          </w:p>
        </w:tc>
      </w:tr>
    </w:tbl>
    <w:p w:rsidR="0061443E" w:rsidRPr="006F0136" w:rsidRDefault="0061443E" w:rsidP="0061443E">
      <w:pPr>
        <w:autoSpaceDE w:val="0"/>
        <w:autoSpaceDN w:val="0"/>
        <w:adjustRightInd w:val="0"/>
        <w:spacing w:after="0" w:line="240" w:lineRule="auto"/>
        <w:ind w:firstLine="540"/>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4"/>
          <w:szCs w:val="24"/>
        </w:rPr>
      </w:pPr>
      <w:r w:rsidRPr="006F0136">
        <w:rPr>
          <w:rFonts w:ascii="Times New Roman" w:hAnsi="Times New Roman"/>
          <w:color w:val="000000"/>
          <w:sz w:val="24"/>
          <w:szCs w:val="24"/>
        </w:rPr>
        <w:t>Руководитель органа</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местного самоуправления</w:t>
      </w:r>
      <w:r w:rsidRPr="006F0136">
        <w:rPr>
          <w:rFonts w:ascii="Times New Roman" w:hAnsi="Times New Roman"/>
          <w:color w:val="000000"/>
          <w:sz w:val="28"/>
          <w:szCs w:val="28"/>
        </w:rPr>
        <w:t xml:space="preserve">                                           _________________________</w:t>
      </w:r>
    </w:p>
    <w:p w:rsidR="0061443E" w:rsidRPr="006F0136" w:rsidRDefault="0061443E" w:rsidP="0061443E">
      <w:pPr>
        <w:autoSpaceDE w:val="0"/>
        <w:autoSpaceDN w:val="0"/>
        <w:adjustRightInd w:val="0"/>
        <w:spacing w:after="0" w:line="240" w:lineRule="auto"/>
        <w:jc w:val="right"/>
        <w:rPr>
          <w:rFonts w:ascii="Times New Roman" w:hAnsi="Times New Roman"/>
          <w:i/>
          <w:color w:val="000000"/>
          <w:sz w:val="28"/>
          <w:szCs w:val="28"/>
          <w:vertAlign w:val="subscript"/>
        </w:rPr>
      </w:pPr>
      <w:r w:rsidRPr="006F0136">
        <w:rPr>
          <w:rFonts w:ascii="Times New Roman" w:hAnsi="Times New Roman"/>
          <w:color w:val="000000"/>
          <w:sz w:val="28"/>
          <w:szCs w:val="28"/>
        </w:rPr>
        <w:t xml:space="preserve">                              </w:t>
      </w:r>
      <w:r>
        <w:rPr>
          <w:rFonts w:ascii="Times New Roman" w:hAnsi="Times New Roman"/>
          <w:i/>
          <w:color w:val="000000"/>
          <w:sz w:val="28"/>
          <w:szCs w:val="28"/>
          <w:vertAlign w:val="subscript"/>
        </w:rPr>
        <w:t xml:space="preserve"> </w:t>
      </w: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p>
    <w:p w:rsidR="0061443E" w:rsidRPr="006F0136" w:rsidRDefault="0061443E" w:rsidP="0061443E">
      <w:pPr>
        <w:autoSpaceDE w:val="0"/>
        <w:autoSpaceDN w:val="0"/>
        <w:adjustRightInd w:val="0"/>
        <w:spacing w:after="0" w:line="240" w:lineRule="auto"/>
        <w:jc w:val="both"/>
        <w:rPr>
          <w:rFonts w:ascii="Times New Roman" w:hAnsi="Times New Roman"/>
          <w:color w:val="000000"/>
          <w:sz w:val="28"/>
          <w:szCs w:val="28"/>
        </w:rPr>
      </w:pPr>
      <w:r w:rsidRPr="006F0136">
        <w:rPr>
          <w:rFonts w:ascii="Times New Roman" w:hAnsi="Times New Roman"/>
          <w:color w:val="000000"/>
          <w:sz w:val="24"/>
          <w:szCs w:val="24"/>
        </w:rPr>
        <w:t>Главный бухгалтер</w:t>
      </w:r>
      <w:r w:rsidRPr="006F0136">
        <w:rPr>
          <w:rFonts w:ascii="Times New Roman" w:hAnsi="Times New Roman"/>
          <w:color w:val="000000"/>
          <w:sz w:val="28"/>
          <w:szCs w:val="28"/>
        </w:rPr>
        <w:t xml:space="preserve">                            ____________________________________</w:t>
      </w:r>
    </w:p>
    <w:p w:rsidR="0061443E" w:rsidRPr="006F0136" w:rsidRDefault="0061443E" w:rsidP="0061443E">
      <w:pPr>
        <w:autoSpaceDE w:val="0"/>
        <w:autoSpaceDN w:val="0"/>
        <w:adjustRightInd w:val="0"/>
        <w:spacing w:after="0" w:line="240" w:lineRule="auto"/>
        <w:jc w:val="right"/>
        <w:rPr>
          <w:rFonts w:ascii="Times New Roman" w:hAnsi="Times New Roman"/>
          <w:i/>
          <w:color w:val="000000"/>
          <w:sz w:val="28"/>
          <w:szCs w:val="28"/>
          <w:vertAlign w:val="subscript"/>
        </w:rPr>
      </w:pPr>
      <w:r>
        <w:rPr>
          <w:rFonts w:ascii="Times New Roman" w:hAnsi="Times New Roman"/>
          <w:i/>
          <w:color w:val="000000"/>
          <w:sz w:val="28"/>
          <w:szCs w:val="28"/>
          <w:vertAlign w:val="subscript"/>
        </w:rPr>
        <w:t xml:space="preserve"> </w:t>
      </w:r>
    </w:p>
    <w:p w:rsidR="0061443E" w:rsidRPr="007E59E4" w:rsidRDefault="0061443E" w:rsidP="007B58C3">
      <w:pPr>
        <w:autoSpaceDE w:val="0"/>
        <w:autoSpaceDN w:val="0"/>
        <w:adjustRightInd w:val="0"/>
        <w:spacing w:after="0" w:line="240" w:lineRule="auto"/>
        <w:jc w:val="right"/>
        <w:rPr>
          <w:rFonts w:ascii="Times New Roman" w:eastAsia="Times New Roman" w:hAnsi="Times New Roman"/>
          <w:color w:val="000000"/>
          <w:sz w:val="24"/>
          <w:szCs w:val="24"/>
        </w:rPr>
      </w:pPr>
      <w:r w:rsidRPr="006F0136">
        <w:rPr>
          <w:rFonts w:ascii="Times New Roman" w:hAnsi="Times New Roman"/>
          <w:color w:val="000000"/>
          <w:sz w:val="24"/>
          <w:szCs w:val="24"/>
        </w:rPr>
        <w:t xml:space="preserve">    М.П.</w:t>
      </w:r>
      <w:r w:rsidRPr="006F0136">
        <w:rPr>
          <w:rFonts w:ascii="Times New Roman" w:hAnsi="Times New Roman"/>
          <w:color w:val="000000"/>
          <w:sz w:val="24"/>
          <w:szCs w:val="24"/>
        </w:rPr>
        <w:br w:type="page"/>
      </w:r>
      <w:r w:rsidRPr="007E59E4">
        <w:rPr>
          <w:rFonts w:ascii="Times New Roman" w:eastAsia="Times New Roman" w:hAnsi="Times New Roman"/>
          <w:color w:val="000000"/>
          <w:sz w:val="24"/>
          <w:szCs w:val="24"/>
        </w:rPr>
        <w:lastRenderedPageBreak/>
        <w:t xml:space="preserve">Приложение № </w:t>
      </w:r>
      <w:r>
        <w:rPr>
          <w:rFonts w:ascii="Times New Roman" w:eastAsia="Times New Roman" w:hAnsi="Times New Roman"/>
          <w:color w:val="000000"/>
          <w:sz w:val="24"/>
          <w:szCs w:val="24"/>
        </w:rPr>
        <w:t>4</w:t>
      </w:r>
    </w:p>
    <w:p w:rsidR="0061443E" w:rsidRPr="005F1797" w:rsidRDefault="0061443E" w:rsidP="0061443E">
      <w:pPr>
        <w:suppressAutoHyphens/>
        <w:spacing w:after="0" w:line="240" w:lineRule="auto"/>
        <w:jc w:val="right"/>
        <w:rPr>
          <w:rFonts w:ascii="Times New Roman" w:hAnsi="Times New Roman"/>
          <w:color w:val="000000"/>
          <w:sz w:val="24"/>
          <w:szCs w:val="24"/>
        </w:rPr>
      </w:pPr>
      <w:bookmarkStart w:id="0" w:name="P378"/>
      <w:bookmarkEnd w:id="0"/>
      <w:r w:rsidRPr="005F1797">
        <w:rPr>
          <w:rFonts w:ascii="Times New Roman" w:eastAsia="Times New Roman" w:hAnsi="Times New Roman"/>
          <w:color w:val="000000"/>
          <w:sz w:val="24"/>
          <w:szCs w:val="24"/>
        </w:rPr>
        <w:t xml:space="preserve">к Положению </w:t>
      </w:r>
      <w:r w:rsidRPr="005F1797">
        <w:rPr>
          <w:rFonts w:ascii="Times New Roman" w:hAnsi="Times New Roman"/>
          <w:color w:val="000000"/>
          <w:sz w:val="24"/>
          <w:szCs w:val="24"/>
        </w:rPr>
        <w:t xml:space="preserve">о ежемесячной доплате к </w:t>
      </w:r>
    </w:p>
    <w:p w:rsidR="0061443E" w:rsidRPr="005F1797"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страховой пенсии по старости (инвалидности) </w:t>
      </w:r>
    </w:p>
    <w:p w:rsidR="0061443E" w:rsidRDefault="0061443E" w:rsidP="0061443E">
      <w:pPr>
        <w:suppressAutoHyphens/>
        <w:spacing w:after="0" w:line="240" w:lineRule="auto"/>
        <w:jc w:val="right"/>
        <w:rPr>
          <w:rFonts w:ascii="Times New Roman" w:hAnsi="Times New Roman"/>
          <w:color w:val="000000"/>
          <w:sz w:val="24"/>
          <w:szCs w:val="24"/>
        </w:rPr>
      </w:pPr>
      <w:r w:rsidRPr="005F1797">
        <w:rPr>
          <w:rFonts w:ascii="Times New Roman" w:hAnsi="Times New Roman"/>
          <w:color w:val="000000"/>
          <w:sz w:val="24"/>
          <w:szCs w:val="24"/>
        </w:rPr>
        <w:t xml:space="preserve">лицам, </w:t>
      </w:r>
      <w:r w:rsidRPr="00F86DDB">
        <w:rPr>
          <w:rFonts w:ascii="Times New Roman" w:hAnsi="Times New Roman"/>
          <w:color w:val="000000"/>
          <w:sz w:val="24"/>
          <w:szCs w:val="24"/>
        </w:rPr>
        <w:t>замещавшим муниципальные должности</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Новотартасского</w:t>
      </w:r>
      <w:r w:rsidRPr="008E3C01">
        <w:rPr>
          <w:rFonts w:ascii="Times New Roman" w:hAnsi="Times New Roman"/>
          <w:color w:val="000000"/>
          <w:sz w:val="24"/>
          <w:szCs w:val="24"/>
        </w:rPr>
        <w:t xml:space="preserve"> сельсовета </w:t>
      </w:r>
    </w:p>
    <w:p w:rsidR="0061443E" w:rsidRDefault="0061443E" w:rsidP="0061443E">
      <w:pPr>
        <w:suppressAutoHyphens/>
        <w:spacing w:after="0" w:line="240" w:lineRule="auto"/>
        <w:jc w:val="right"/>
        <w:rPr>
          <w:rFonts w:ascii="Times New Roman" w:hAnsi="Times New Roman"/>
          <w:color w:val="000000"/>
          <w:sz w:val="24"/>
          <w:szCs w:val="24"/>
        </w:rPr>
      </w:pPr>
      <w:r>
        <w:rPr>
          <w:rFonts w:ascii="Times New Roman" w:hAnsi="Times New Roman"/>
          <w:color w:val="000000"/>
          <w:sz w:val="24"/>
          <w:szCs w:val="24"/>
        </w:rPr>
        <w:t>Венгеровского</w:t>
      </w:r>
      <w:r w:rsidRPr="008E3C01">
        <w:rPr>
          <w:rFonts w:ascii="Times New Roman" w:hAnsi="Times New Roman"/>
          <w:color w:val="000000"/>
          <w:sz w:val="24"/>
          <w:szCs w:val="24"/>
        </w:rPr>
        <w:t xml:space="preserve"> района </w:t>
      </w:r>
    </w:p>
    <w:p w:rsidR="0061443E" w:rsidRPr="006F0136" w:rsidRDefault="0061443E" w:rsidP="0061443E">
      <w:pPr>
        <w:suppressAutoHyphens/>
        <w:spacing w:after="0" w:line="240" w:lineRule="auto"/>
        <w:jc w:val="right"/>
        <w:rPr>
          <w:rFonts w:ascii="Times New Roman" w:eastAsia="Times New Roman" w:hAnsi="Times New Roman"/>
          <w:b/>
          <w:i/>
          <w:iCs/>
          <w:color w:val="000000"/>
          <w:sz w:val="24"/>
          <w:szCs w:val="24"/>
          <w:lang w:eastAsia="ar-SA"/>
        </w:rPr>
      </w:pPr>
      <w:r w:rsidRPr="008E3C01">
        <w:rPr>
          <w:rFonts w:ascii="Times New Roman" w:hAnsi="Times New Roman"/>
          <w:color w:val="000000"/>
          <w:sz w:val="24"/>
          <w:szCs w:val="24"/>
        </w:rPr>
        <w:t xml:space="preserve">Новосибирской области </w:t>
      </w:r>
      <w:r w:rsidRPr="00F86DDB">
        <w:rPr>
          <w:rFonts w:ascii="Times New Roman" w:hAnsi="Times New Roman"/>
          <w:color w:val="000000"/>
          <w:sz w:val="24"/>
          <w:szCs w:val="24"/>
        </w:rPr>
        <w:t>на постоянной основе</w:t>
      </w: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4"/>
          <w:szCs w:val="24"/>
        </w:rPr>
      </w:pP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4"/>
          <w:szCs w:val="24"/>
        </w:rPr>
      </w:pP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4"/>
          <w:szCs w:val="24"/>
        </w:rPr>
      </w:pPr>
    </w:p>
    <w:p w:rsidR="0061443E" w:rsidRPr="006F0136" w:rsidRDefault="0061443E" w:rsidP="0061443E">
      <w:pPr>
        <w:widowControl w:val="0"/>
        <w:autoSpaceDE w:val="0"/>
        <w:autoSpaceDN w:val="0"/>
        <w:spacing w:after="0" w:line="240" w:lineRule="auto"/>
        <w:jc w:val="center"/>
        <w:rPr>
          <w:rFonts w:ascii="Times New Roman" w:eastAsia="Times New Roman" w:hAnsi="Times New Roman"/>
          <w:b/>
          <w:color w:val="000000"/>
          <w:sz w:val="28"/>
          <w:szCs w:val="28"/>
        </w:rPr>
      </w:pPr>
      <w:r w:rsidRPr="006F0136">
        <w:rPr>
          <w:rFonts w:ascii="Times New Roman" w:eastAsia="Times New Roman" w:hAnsi="Times New Roman"/>
          <w:b/>
          <w:color w:val="000000"/>
          <w:sz w:val="28"/>
          <w:szCs w:val="28"/>
        </w:rPr>
        <w:t>Уведомление</w:t>
      </w:r>
    </w:p>
    <w:p w:rsidR="0061443E" w:rsidRPr="006F0136" w:rsidRDefault="0061443E" w:rsidP="0061443E">
      <w:pPr>
        <w:widowControl w:val="0"/>
        <w:autoSpaceDE w:val="0"/>
        <w:autoSpaceDN w:val="0"/>
        <w:spacing w:after="0" w:line="240" w:lineRule="auto"/>
        <w:jc w:val="center"/>
        <w:rPr>
          <w:rFonts w:ascii="Times New Roman" w:eastAsia="Times New Roman" w:hAnsi="Times New Roman"/>
          <w:color w:val="000000"/>
          <w:sz w:val="28"/>
          <w:szCs w:val="28"/>
        </w:rPr>
      </w:pPr>
    </w:p>
    <w:p w:rsidR="0061443E" w:rsidRPr="006F0136" w:rsidRDefault="0061443E" w:rsidP="0061443E">
      <w:pPr>
        <w:widowControl w:val="0"/>
        <w:autoSpaceDE w:val="0"/>
        <w:autoSpaceDN w:val="0"/>
        <w:spacing w:after="0" w:line="240" w:lineRule="auto"/>
        <w:ind w:firstLine="709"/>
        <w:jc w:val="both"/>
        <w:rPr>
          <w:rFonts w:ascii="Times New Roman" w:eastAsia="Times New Roman" w:hAnsi="Times New Roman"/>
          <w:color w:val="000000"/>
          <w:sz w:val="28"/>
          <w:szCs w:val="28"/>
        </w:rPr>
      </w:pPr>
      <w:r w:rsidRPr="006F0136">
        <w:rPr>
          <w:rFonts w:ascii="Times New Roman" w:eastAsia="Times New Roman" w:hAnsi="Times New Roman"/>
          <w:color w:val="000000"/>
          <w:sz w:val="28"/>
          <w:szCs w:val="28"/>
        </w:rPr>
        <w:t>Уважаемый(ая) __________________________________________!</w:t>
      </w: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p>
    <w:p w:rsidR="0061443E" w:rsidRPr="006F0136" w:rsidRDefault="0061443E" w:rsidP="0061443E">
      <w:pPr>
        <w:widowControl w:val="0"/>
        <w:autoSpaceDE w:val="0"/>
        <w:autoSpaceDN w:val="0"/>
        <w:spacing w:after="0" w:line="240" w:lineRule="auto"/>
        <w:ind w:firstLine="709"/>
        <w:jc w:val="both"/>
        <w:rPr>
          <w:rFonts w:ascii="Times New Roman" w:eastAsia="Times New Roman" w:hAnsi="Times New Roman"/>
          <w:color w:val="000000"/>
          <w:sz w:val="28"/>
          <w:szCs w:val="28"/>
        </w:rPr>
      </w:pPr>
      <w:r w:rsidRPr="006F0136">
        <w:rPr>
          <w:rFonts w:ascii="Times New Roman" w:eastAsia="Times New Roman" w:hAnsi="Times New Roman"/>
          <w:color w:val="000000"/>
          <w:sz w:val="28"/>
          <w:szCs w:val="28"/>
        </w:rPr>
        <w:t>Администрация</w:t>
      </w:r>
      <w:r>
        <w:rPr>
          <w:rFonts w:ascii="Times New Roman" w:eastAsia="Times New Roman" w:hAnsi="Times New Roman"/>
          <w:color w:val="000000"/>
          <w:sz w:val="28"/>
          <w:szCs w:val="28"/>
        </w:rPr>
        <w:t xml:space="preserve"> Новотартасского</w:t>
      </w:r>
      <w:r w:rsidRPr="008E3C01">
        <w:rPr>
          <w:rFonts w:ascii="Times New Roman" w:eastAsia="Times New Roman" w:hAnsi="Times New Roman"/>
          <w:color w:val="000000"/>
          <w:sz w:val="28"/>
          <w:szCs w:val="28"/>
        </w:rPr>
        <w:t xml:space="preserve"> сельсовета </w:t>
      </w:r>
      <w:r>
        <w:rPr>
          <w:rFonts w:ascii="Times New Roman" w:eastAsia="Times New Roman" w:hAnsi="Times New Roman"/>
          <w:color w:val="000000"/>
          <w:sz w:val="28"/>
          <w:szCs w:val="28"/>
        </w:rPr>
        <w:t>Венгеровского</w:t>
      </w:r>
      <w:r w:rsidRPr="008E3C01">
        <w:rPr>
          <w:rFonts w:ascii="Times New Roman" w:eastAsia="Times New Roman" w:hAnsi="Times New Roman"/>
          <w:color w:val="000000"/>
          <w:sz w:val="28"/>
          <w:szCs w:val="28"/>
        </w:rPr>
        <w:t xml:space="preserve"> района Новосибирской области </w:t>
      </w:r>
      <w:r w:rsidRPr="006F0136">
        <w:rPr>
          <w:rFonts w:ascii="Times New Roman" w:eastAsia="Times New Roman" w:hAnsi="Times New Roman"/>
          <w:color w:val="000000"/>
          <w:sz w:val="28"/>
          <w:szCs w:val="28"/>
        </w:rPr>
        <w:t xml:space="preserve">сообщает, что в соответствии с Положением </w:t>
      </w:r>
      <w:r w:rsidRPr="006F0136">
        <w:rPr>
          <w:rFonts w:ascii="Times New Roman" w:hAnsi="Times New Roman"/>
          <w:color w:val="000000"/>
          <w:sz w:val="28"/>
          <w:szCs w:val="28"/>
        </w:rPr>
        <w:t xml:space="preserve">о ежемесячной доплате к страховой пенсии по старости (инвалидности) лицам, </w:t>
      </w:r>
      <w:r w:rsidRPr="00263567">
        <w:rPr>
          <w:rFonts w:ascii="Times New Roman" w:hAnsi="Times New Roman"/>
          <w:color w:val="000000"/>
          <w:sz w:val="28"/>
          <w:szCs w:val="28"/>
        </w:rPr>
        <w:t xml:space="preserve">замещавшим муниципальные должности </w:t>
      </w:r>
      <w:r>
        <w:rPr>
          <w:rFonts w:ascii="Times New Roman" w:hAnsi="Times New Roman"/>
          <w:color w:val="000000"/>
          <w:sz w:val="28"/>
          <w:szCs w:val="28"/>
        </w:rPr>
        <w:t xml:space="preserve">Венгеровского </w:t>
      </w:r>
      <w:r w:rsidRPr="00263567">
        <w:rPr>
          <w:rFonts w:ascii="Times New Roman" w:hAnsi="Times New Roman"/>
          <w:color w:val="000000"/>
          <w:sz w:val="28"/>
          <w:szCs w:val="28"/>
        </w:rPr>
        <w:t>района на постоянной основе</w:t>
      </w:r>
      <w:r>
        <w:rPr>
          <w:rFonts w:ascii="Times New Roman" w:hAnsi="Times New Roman"/>
          <w:sz w:val="28"/>
          <w:szCs w:val="28"/>
        </w:rPr>
        <w:t xml:space="preserve">, </w:t>
      </w:r>
      <w:r w:rsidRPr="006F0136">
        <w:rPr>
          <w:rFonts w:ascii="Times New Roman" w:eastAsia="Times New Roman" w:hAnsi="Times New Roman"/>
          <w:color w:val="000000"/>
          <w:sz w:val="28"/>
          <w:szCs w:val="28"/>
        </w:rPr>
        <w:t xml:space="preserve">Распоряжением Главы </w:t>
      </w:r>
      <w:r>
        <w:rPr>
          <w:rFonts w:ascii="Times New Roman" w:eastAsia="Times New Roman" w:hAnsi="Times New Roman"/>
          <w:color w:val="000000"/>
          <w:sz w:val="28"/>
          <w:szCs w:val="28"/>
        </w:rPr>
        <w:t>Новотартасского</w:t>
      </w:r>
      <w:r w:rsidRPr="008E3C01">
        <w:rPr>
          <w:rFonts w:ascii="Times New Roman" w:eastAsia="Times New Roman" w:hAnsi="Times New Roman"/>
          <w:color w:val="000000"/>
          <w:sz w:val="28"/>
          <w:szCs w:val="28"/>
        </w:rPr>
        <w:t xml:space="preserve"> сельсовета </w:t>
      </w:r>
      <w:r>
        <w:rPr>
          <w:rFonts w:ascii="Times New Roman" w:eastAsia="Times New Roman" w:hAnsi="Times New Roman"/>
          <w:color w:val="000000"/>
          <w:sz w:val="28"/>
          <w:szCs w:val="28"/>
        </w:rPr>
        <w:t>Венгеровского</w:t>
      </w:r>
      <w:r w:rsidRPr="008E3C01">
        <w:rPr>
          <w:rFonts w:ascii="Times New Roman" w:eastAsia="Times New Roman" w:hAnsi="Times New Roman"/>
          <w:color w:val="000000"/>
          <w:sz w:val="28"/>
          <w:szCs w:val="28"/>
        </w:rPr>
        <w:t xml:space="preserve"> района Новосибирской области </w:t>
      </w:r>
      <w:r w:rsidRPr="006F0136">
        <w:rPr>
          <w:rFonts w:ascii="Times New Roman" w:eastAsia="Times New Roman" w:hAnsi="Times New Roman"/>
          <w:color w:val="000000"/>
          <w:sz w:val="28"/>
          <w:szCs w:val="28"/>
        </w:rPr>
        <w:t>Вам установлена ежемесячная доплата к страховой пенсии по старости (инвалидности) в размере ___________ рублей ___________ копеек.</w:t>
      </w: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r w:rsidRPr="006F0136">
        <w:rPr>
          <w:rFonts w:ascii="Times New Roman" w:eastAsia="Times New Roman" w:hAnsi="Times New Roman"/>
          <w:color w:val="000000"/>
          <w:sz w:val="28"/>
          <w:szCs w:val="28"/>
        </w:rPr>
        <w:t xml:space="preserve">с ______________ </w:t>
      </w:r>
      <w:r w:rsidRPr="006F0136">
        <w:rPr>
          <w:rFonts w:ascii="Times New Roman" w:eastAsia="Times New Roman" w:hAnsi="Times New Roman"/>
          <w:i/>
          <w:color w:val="000000"/>
          <w:sz w:val="28"/>
          <w:szCs w:val="28"/>
        </w:rPr>
        <w:t>(дата назначения).</w:t>
      </w:r>
    </w:p>
    <w:p w:rsidR="0061443E" w:rsidRPr="006F0136"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p>
    <w:p w:rsidR="0061443E" w:rsidRPr="008E3C01"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p>
    <w:p w:rsidR="0061443E" w:rsidRPr="008E3C01"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p>
    <w:p w:rsidR="0061443E" w:rsidRPr="008E3C01" w:rsidRDefault="0061443E" w:rsidP="0061443E">
      <w:pPr>
        <w:widowControl w:val="0"/>
        <w:autoSpaceDE w:val="0"/>
        <w:autoSpaceDN w:val="0"/>
        <w:spacing w:after="0" w:line="240" w:lineRule="auto"/>
        <w:jc w:val="both"/>
        <w:rPr>
          <w:rFonts w:ascii="Times New Roman" w:hAnsi="Times New Roman"/>
          <w:color w:val="000000"/>
          <w:sz w:val="28"/>
          <w:szCs w:val="28"/>
        </w:rPr>
      </w:pPr>
      <w:r w:rsidRPr="008E3C01">
        <w:rPr>
          <w:rFonts w:ascii="Times New Roman" w:eastAsia="Times New Roman" w:hAnsi="Times New Roman"/>
          <w:color w:val="000000"/>
          <w:sz w:val="28"/>
          <w:szCs w:val="28"/>
        </w:rPr>
        <w:t>Глава</w:t>
      </w:r>
      <w:r>
        <w:rPr>
          <w:rFonts w:ascii="Times New Roman" w:eastAsia="Times New Roman" w:hAnsi="Times New Roman"/>
          <w:color w:val="000000"/>
          <w:sz w:val="28"/>
          <w:szCs w:val="28"/>
        </w:rPr>
        <w:t xml:space="preserve"> </w:t>
      </w:r>
      <w:r>
        <w:rPr>
          <w:rFonts w:ascii="Times New Roman" w:hAnsi="Times New Roman"/>
          <w:color w:val="000000"/>
          <w:sz w:val="28"/>
          <w:szCs w:val="28"/>
        </w:rPr>
        <w:t xml:space="preserve">Новотартасского </w:t>
      </w:r>
      <w:r w:rsidRPr="008E3C01">
        <w:rPr>
          <w:rFonts w:ascii="Times New Roman" w:hAnsi="Times New Roman"/>
          <w:color w:val="000000"/>
          <w:sz w:val="28"/>
          <w:szCs w:val="28"/>
        </w:rPr>
        <w:t xml:space="preserve">сельсовета </w:t>
      </w:r>
    </w:p>
    <w:p w:rsidR="0061443E" w:rsidRPr="008E3C01" w:rsidRDefault="0061443E" w:rsidP="0061443E">
      <w:pPr>
        <w:widowControl w:val="0"/>
        <w:autoSpaceDE w:val="0"/>
        <w:autoSpaceDN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Венгеровского</w:t>
      </w:r>
      <w:r w:rsidRPr="008E3C01">
        <w:rPr>
          <w:rFonts w:ascii="Times New Roman" w:hAnsi="Times New Roman"/>
          <w:color w:val="000000"/>
          <w:sz w:val="28"/>
          <w:szCs w:val="28"/>
        </w:rPr>
        <w:t xml:space="preserve"> района Новосибирской области</w:t>
      </w:r>
      <w:r w:rsidRPr="008E3C01">
        <w:rPr>
          <w:rFonts w:ascii="Times New Roman" w:eastAsia="Times New Roman" w:hAnsi="Times New Roman"/>
          <w:color w:val="000000"/>
          <w:sz w:val="28"/>
          <w:szCs w:val="28"/>
        </w:rPr>
        <w:t xml:space="preserve"> </w:t>
      </w:r>
    </w:p>
    <w:p w:rsidR="0061443E" w:rsidRPr="006F0136" w:rsidRDefault="0061443E" w:rsidP="0061443E">
      <w:pPr>
        <w:widowControl w:val="0"/>
        <w:autoSpaceDE w:val="0"/>
        <w:autoSpaceDN w:val="0"/>
        <w:spacing w:after="0" w:line="240" w:lineRule="auto"/>
        <w:jc w:val="both"/>
        <w:rPr>
          <w:rFonts w:ascii="Times New Roman" w:eastAsia="Times New Roman" w:hAnsi="Times New Roman"/>
          <w:i/>
          <w:color w:val="000000"/>
          <w:sz w:val="20"/>
          <w:szCs w:val="20"/>
        </w:rPr>
      </w:pPr>
      <w:r w:rsidRPr="006F0136">
        <w:rPr>
          <w:rFonts w:ascii="Times New Roman" w:eastAsia="Times New Roman" w:hAnsi="Times New Roman"/>
          <w:i/>
          <w:color w:val="000000"/>
          <w:sz w:val="20"/>
          <w:szCs w:val="20"/>
        </w:rPr>
        <w:t xml:space="preserve">                                                                                                                           </w:t>
      </w:r>
      <w:r>
        <w:rPr>
          <w:rFonts w:ascii="Times New Roman" w:eastAsia="Times New Roman" w:hAnsi="Times New Roman"/>
          <w:i/>
          <w:color w:val="000000"/>
          <w:sz w:val="20"/>
          <w:szCs w:val="20"/>
        </w:rPr>
        <w:t xml:space="preserve"> </w:t>
      </w:r>
    </w:p>
    <w:p w:rsidR="0061443E" w:rsidRDefault="0061443E" w:rsidP="00855EF7">
      <w:pPr>
        <w:pStyle w:val="a4"/>
        <w:jc w:val="both"/>
        <w:rPr>
          <w:rFonts w:ascii="Times New Roman" w:hAnsi="Times New Roman" w:cs="Times New Roman"/>
          <w:sz w:val="28"/>
          <w:szCs w:val="28"/>
        </w:rPr>
      </w:pPr>
    </w:p>
    <w:p w:rsidR="00855EF7" w:rsidRDefault="00855EF7" w:rsidP="00855EF7">
      <w:pPr>
        <w:pStyle w:val="a4"/>
        <w:jc w:val="both"/>
        <w:rPr>
          <w:rFonts w:ascii="Times New Roman" w:hAnsi="Times New Roman" w:cs="Times New Roman"/>
          <w:sz w:val="28"/>
          <w:szCs w:val="28"/>
        </w:rPr>
      </w:pPr>
    </w:p>
    <w:p w:rsidR="00855EF7" w:rsidRDefault="00855EF7" w:rsidP="00855EF7">
      <w:pPr>
        <w:pStyle w:val="a4"/>
        <w:jc w:val="both"/>
        <w:rPr>
          <w:rFonts w:ascii="Times New Roman" w:hAnsi="Times New Roman" w:cs="Times New Roman"/>
          <w:sz w:val="28"/>
          <w:szCs w:val="28"/>
        </w:rPr>
      </w:pPr>
    </w:p>
    <w:p w:rsidR="00855EF7" w:rsidRDefault="00855EF7" w:rsidP="00855EF7">
      <w:pPr>
        <w:pStyle w:val="a4"/>
        <w:jc w:val="both"/>
        <w:rPr>
          <w:rFonts w:ascii="Times New Roman" w:hAnsi="Times New Roman" w:cs="Times New Roman"/>
          <w:sz w:val="28"/>
          <w:szCs w:val="28"/>
        </w:rPr>
      </w:pPr>
    </w:p>
    <w:p w:rsidR="004358F7" w:rsidRDefault="004358F7"/>
    <w:p w:rsidR="004A5B0E" w:rsidRDefault="004A5B0E"/>
    <w:p w:rsidR="004A5B0E" w:rsidRDefault="004A5B0E"/>
    <w:p w:rsidR="004A5B0E" w:rsidRDefault="004A5B0E"/>
    <w:p w:rsidR="004A5B0E" w:rsidRDefault="004A5B0E"/>
    <w:p w:rsidR="004A5B0E" w:rsidRDefault="004A5B0E"/>
    <w:p w:rsidR="004A5B0E" w:rsidRDefault="004A5B0E"/>
    <w:p w:rsidR="004A5B0E" w:rsidRDefault="004A5B0E"/>
    <w:p w:rsidR="004A5B0E" w:rsidRDefault="004A5B0E"/>
    <w:p w:rsidR="007B58C3" w:rsidRDefault="007B58C3"/>
    <w:p w:rsidR="004A5B0E" w:rsidRDefault="004A5B0E" w:rsidP="004A5B0E">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lastRenderedPageBreak/>
        <w:t>СОВЕТ ДЕПУТАТОВ</w:t>
      </w:r>
    </w:p>
    <w:p w:rsidR="004A5B0E" w:rsidRDefault="004A5B0E" w:rsidP="004A5B0E">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НОВОТАРТАССКОГО </w:t>
      </w:r>
      <w:r w:rsidRPr="00120460">
        <w:rPr>
          <w:rFonts w:ascii="Times New Roman" w:eastAsia="Times New Roman" w:hAnsi="Times New Roman"/>
          <w:b/>
          <w:bCs/>
          <w:sz w:val="28"/>
          <w:szCs w:val="28"/>
        </w:rPr>
        <w:t xml:space="preserve">СЕЛЬСОВЕТА </w:t>
      </w:r>
    </w:p>
    <w:p w:rsidR="004A5B0E" w:rsidRDefault="004A5B0E" w:rsidP="004A5B0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ВЕНГЕРОВСКОГО</w:t>
      </w:r>
      <w:r w:rsidRPr="00120460">
        <w:rPr>
          <w:rFonts w:ascii="Times New Roman" w:eastAsia="Times New Roman" w:hAnsi="Times New Roman"/>
          <w:b/>
          <w:bCs/>
          <w:sz w:val="28"/>
          <w:szCs w:val="28"/>
        </w:rPr>
        <w:t xml:space="preserve"> РАЙОНА</w:t>
      </w:r>
    </w:p>
    <w:p w:rsidR="004A5B0E" w:rsidRPr="00120460" w:rsidRDefault="004A5B0E" w:rsidP="004A5B0E">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t xml:space="preserve"> НОВОСИБИРСКОЙ ОБЛАСТИ</w:t>
      </w:r>
    </w:p>
    <w:p w:rsidR="004A5B0E" w:rsidRPr="00120460" w:rsidRDefault="004A5B0E" w:rsidP="004A5B0E">
      <w:pPr>
        <w:keepNext/>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(п</w:t>
      </w:r>
      <w:r w:rsidRPr="00120460">
        <w:rPr>
          <w:rFonts w:ascii="Times New Roman" w:eastAsia="Times New Roman" w:hAnsi="Times New Roman"/>
          <w:b/>
          <w:bCs/>
          <w:sz w:val="28"/>
          <w:szCs w:val="28"/>
        </w:rPr>
        <w:t>ятого созыва)</w:t>
      </w:r>
    </w:p>
    <w:p w:rsidR="004A5B0E" w:rsidRPr="00120460" w:rsidRDefault="004A5B0E" w:rsidP="004A5B0E">
      <w:pPr>
        <w:spacing w:after="0" w:line="240" w:lineRule="auto"/>
        <w:ind w:left="-567"/>
        <w:jc w:val="center"/>
        <w:rPr>
          <w:rFonts w:ascii="Times New Roman" w:eastAsia="Times New Roman" w:hAnsi="Times New Roman"/>
          <w:b/>
          <w:sz w:val="28"/>
          <w:szCs w:val="28"/>
        </w:rPr>
      </w:pPr>
    </w:p>
    <w:p w:rsidR="004A5B0E" w:rsidRPr="00120460" w:rsidRDefault="004A5B0E" w:rsidP="004A5B0E">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РЕШЕНИЕ</w:t>
      </w:r>
    </w:p>
    <w:p w:rsidR="004A5B0E" w:rsidRDefault="004A5B0E" w:rsidP="004A5B0E">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 xml:space="preserve">   (</w:t>
      </w:r>
      <w:r>
        <w:rPr>
          <w:rFonts w:ascii="Times New Roman" w:eastAsia="Times New Roman" w:hAnsi="Times New Roman"/>
          <w:b/>
          <w:sz w:val="28"/>
          <w:szCs w:val="28"/>
        </w:rPr>
        <w:t>двадцать шестая</w:t>
      </w:r>
      <w:r w:rsidRPr="00120460">
        <w:rPr>
          <w:rFonts w:ascii="Times New Roman" w:eastAsia="Times New Roman" w:hAnsi="Times New Roman"/>
          <w:b/>
          <w:sz w:val="28"/>
          <w:szCs w:val="28"/>
        </w:rPr>
        <w:t xml:space="preserve"> сессия)</w:t>
      </w:r>
    </w:p>
    <w:p w:rsidR="004A5B0E" w:rsidRDefault="004A5B0E" w:rsidP="004A5B0E">
      <w:pPr>
        <w:spacing w:after="0" w:line="240" w:lineRule="auto"/>
        <w:ind w:left="-567"/>
        <w:jc w:val="center"/>
        <w:rPr>
          <w:rFonts w:ascii="Times New Roman" w:eastAsia="Times New Roman" w:hAnsi="Times New Roman"/>
          <w:b/>
          <w:sz w:val="28"/>
          <w:szCs w:val="28"/>
        </w:rPr>
      </w:pPr>
    </w:p>
    <w:p w:rsidR="004A5B0E" w:rsidRDefault="004A5B0E" w:rsidP="004A5B0E">
      <w:pPr>
        <w:spacing w:after="0" w:line="240" w:lineRule="auto"/>
        <w:ind w:left="-567"/>
        <w:jc w:val="center"/>
        <w:rPr>
          <w:rFonts w:ascii="Times New Roman" w:eastAsia="Times New Roman" w:hAnsi="Times New Roman"/>
          <w:sz w:val="28"/>
          <w:szCs w:val="28"/>
        </w:rPr>
      </w:pPr>
      <w:r w:rsidRPr="00120460">
        <w:rPr>
          <w:rFonts w:ascii="Times New Roman" w:eastAsia="Times New Roman" w:hAnsi="Times New Roman"/>
          <w:sz w:val="28"/>
          <w:szCs w:val="28"/>
        </w:rPr>
        <w:t>От</w:t>
      </w:r>
      <w:r w:rsidR="009B5E02">
        <w:rPr>
          <w:rFonts w:ascii="Times New Roman" w:eastAsia="Times New Roman" w:hAnsi="Times New Roman"/>
          <w:sz w:val="28"/>
          <w:szCs w:val="28"/>
        </w:rPr>
        <w:t>19.</w:t>
      </w:r>
      <w:r w:rsidRPr="00120460">
        <w:rPr>
          <w:rFonts w:ascii="Times New Roman" w:eastAsia="Times New Roman" w:hAnsi="Times New Roman"/>
          <w:sz w:val="28"/>
          <w:szCs w:val="28"/>
        </w:rPr>
        <w:t xml:space="preserve"> </w:t>
      </w:r>
      <w:r>
        <w:rPr>
          <w:rFonts w:ascii="Times New Roman" w:eastAsia="Times New Roman" w:hAnsi="Times New Roman"/>
          <w:sz w:val="28"/>
          <w:szCs w:val="28"/>
        </w:rPr>
        <w:t>10.</w:t>
      </w:r>
      <w:r w:rsidRPr="00120460">
        <w:rPr>
          <w:rFonts w:ascii="Times New Roman" w:eastAsia="Times New Roman" w:hAnsi="Times New Roman"/>
          <w:sz w:val="28"/>
          <w:szCs w:val="28"/>
        </w:rPr>
        <w:t xml:space="preserve">2018г.                                с. </w:t>
      </w:r>
      <w:r>
        <w:rPr>
          <w:rFonts w:ascii="Times New Roman" w:eastAsia="Times New Roman" w:hAnsi="Times New Roman"/>
          <w:sz w:val="28"/>
          <w:szCs w:val="28"/>
        </w:rPr>
        <w:t>Новый Тартас</w:t>
      </w:r>
      <w:r w:rsidRPr="00120460">
        <w:rPr>
          <w:rFonts w:ascii="Times New Roman" w:eastAsia="Times New Roman" w:hAnsi="Times New Roman"/>
          <w:sz w:val="28"/>
          <w:szCs w:val="28"/>
        </w:rPr>
        <w:t xml:space="preserve">                                                       № </w:t>
      </w:r>
      <w:r>
        <w:rPr>
          <w:rFonts w:ascii="Times New Roman" w:eastAsia="Times New Roman" w:hAnsi="Times New Roman"/>
          <w:sz w:val="28"/>
          <w:szCs w:val="28"/>
        </w:rPr>
        <w:t>3</w:t>
      </w:r>
    </w:p>
    <w:p w:rsidR="004A5B0E" w:rsidRDefault="004A5B0E" w:rsidP="004A5B0E">
      <w:pPr>
        <w:spacing w:after="0" w:line="240" w:lineRule="auto"/>
        <w:ind w:left="-567"/>
        <w:jc w:val="center"/>
        <w:rPr>
          <w:rFonts w:ascii="Times New Roman" w:eastAsia="Times New Roman" w:hAnsi="Times New Roman"/>
          <w:sz w:val="28"/>
          <w:szCs w:val="28"/>
        </w:rPr>
      </w:pPr>
    </w:p>
    <w:p w:rsidR="004A5B0E" w:rsidRPr="00730E4B" w:rsidRDefault="004A5B0E" w:rsidP="004A5B0E">
      <w:pPr>
        <w:pStyle w:val="ConsPlusNormal"/>
        <w:jc w:val="center"/>
        <w:rPr>
          <w:rFonts w:ascii="Times New Roman" w:hAnsi="Times New Roman" w:cs="Times New Roman"/>
          <w:b/>
          <w:sz w:val="28"/>
          <w:szCs w:val="28"/>
        </w:rPr>
      </w:pPr>
      <w:r w:rsidRPr="00730E4B">
        <w:rPr>
          <w:rFonts w:ascii="Times New Roman" w:hAnsi="Times New Roman" w:cs="Times New Roman"/>
          <w:b/>
          <w:sz w:val="28"/>
          <w:szCs w:val="28"/>
        </w:rPr>
        <w:t>Об утверждении Положения о порядке</w:t>
      </w:r>
      <w:r>
        <w:rPr>
          <w:rFonts w:ascii="Times New Roman" w:hAnsi="Times New Roman" w:cs="Times New Roman"/>
          <w:b/>
          <w:sz w:val="28"/>
          <w:szCs w:val="28"/>
        </w:rPr>
        <w:t xml:space="preserve"> </w:t>
      </w:r>
      <w:r w:rsidRPr="00730E4B">
        <w:rPr>
          <w:rFonts w:ascii="Times New Roman" w:hAnsi="Times New Roman" w:cs="Times New Roman"/>
          <w:b/>
          <w:sz w:val="28"/>
          <w:szCs w:val="28"/>
        </w:rPr>
        <w:t>назначения, выплаты, перерасчета размера</w:t>
      </w:r>
      <w:r>
        <w:rPr>
          <w:rFonts w:ascii="Times New Roman" w:hAnsi="Times New Roman" w:cs="Times New Roman"/>
          <w:b/>
          <w:sz w:val="28"/>
          <w:szCs w:val="28"/>
        </w:rPr>
        <w:t xml:space="preserve"> </w:t>
      </w:r>
      <w:r w:rsidRPr="00730E4B">
        <w:rPr>
          <w:rFonts w:ascii="Times New Roman" w:hAnsi="Times New Roman" w:cs="Times New Roman"/>
          <w:b/>
          <w:sz w:val="28"/>
          <w:szCs w:val="28"/>
        </w:rPr>
        <w:t>пенсии за</w:t>
      </w:r>
      <w:r>
        <w:rPr>
          <w:rFonts w:ascii="Times New Roman" w:hAnsi="Times New Roman" w:cs="Times New Roman"/>
          <w:b/>
          <w:sz w:val="28"/>
          <w:szCs w:val="28"/>
        </w:rPr>
        <w:t xml:space="preserve"> </w:t>
      </w:r>
      <w:r w:rsidRPr="00730E4B">
        <w:rPr>
          <w:rFonts w:ascii="Times New Roman" w:hAnsi="Times New Roman" w:cs="Times New Roman"/>
          <w:b/>
          <w:sz w:val="28"/>
          <w:szCs w:val="28"/>
        </w:rPr>
        <w:t>выслугу лет муниципальным</w:t>
      </w:r>
      <w:r>
        <w:rPr>
          <w:rFonts w:ascii="Times New Roman" w:hAnsi="Times New Roman" w:cs="Times New Roman"/>
          <w:b/>
          <w:sz w:val="28"/>
          <w:szCs w:val="28"/>
        </w:rPr>
        <w:t xml:space="preserve"> </w:t>
      </w:r>
      <w:r w:rsidRPr="00730E4B">
        <w:rPr>
          <w:rFonts w:ascii="Times New Roman" w:hAnsi="Times New Roman" w:cs="Times New Roman"/>
          <w:b/>
          <w:sz w:val="28"/>
          <w:szCs w:val="28"/>
        </w:rPr>
        <w:t>служащим администрации</w:t>
      </w:r>
      <w:r>
        <w:rPr>
          <w:rFonts w:ascii="Times New Roman" w:hAnsi="Times New Roman" w:cs="Times New Roman"/>
          <w:b/>
          <w:sz w:val="28"/>
          <w:szCs w:val="28"/>
        </w:rPr>
        <w:t xml:space="preserve"> Новотартасского сельсовета Венгеровского</w:t>
      </w:r>
      <w:r w:rsidRPr="00730E4B">
        <w:rPr>
          <w:rFonts w:ascii="Times New Roman" w:hAnsi="Times New Roman" w:cs="Times New Roman"/>
          <w:b/>
          <w:sz w:val="28"/>
          <w:szCs w:val="28"/>
        </w:rPr>
        <w:t xml:space="preserve"> района</w:t>
      </w:r>
      <w:r>
        <w:rPr>
          <w:rFonts w:ascii="Times New Roman" w:hAnsi="Times New Roman" w:cs="Times New Roman"/>
          <w:b/>
          <w:sz w:val="28"/>
          <w:szCs w:val="28"/>
        </w:rPr>
        <w:t xml:space="preserve"> Новосибирской области</w:t>
      </w:r>
    </w:p>
    <w:p w:rsidR="004A5B0E" w:rsidRDefault="004A5B0E" w:rsidP="004A5B0E">
      <w:pPr>
        <w:pStyle w:val="ConsPlusNormal"/>
        <w:jc w:val="center"/>
        <w:rPr>
          <w:rFonts w:ascii="Times New Roman" w:hAnsi="Times New Roman" w:cs="Times New Roman"/>
          <w:sz w:val="28"/>
          <w:szCs w:val="28"/>
        </w:rPr>
      </w:pPr>
    </w:p>
    <w:p w:rsidR="004A5B0E" w:rsidRDefault="004A5B0E" w:rsidP="004A5B0E">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Руководствуясь </w:t>
      </w:r>
      <w:r w:rsidRPr="009E68D7">
        <w:rPr>
          <w:rFonts w:ascii="Times New Roman" w:hAnsi="Times New Roman" w:cs="Times New Roman"/>
          <w:sz w:val="28"/>
          <w:szCs w:val="28"/>
        </w:rPr>
        <w:t>ст. 24 Федерального закона от 02.03.2007 № 25-ФЗ «О муниципальной службе в Российской Федерации», статьей 9.1</w:t>
      </w:r>
      <w:r>
        <w:rPr>
          <w:rFonts w:ascii="Times New Roman" w:hAnsi="Times New Roman" w:cs="Times New Roman"/>
          <w:sz w:val="28"/>
          <w:szCs w:val="28"/>
        </w:rPr>
        <w:t>.</w:t>
      </w:r>
      <w:r w:rsidRPr="009E68D7">
        <w:rPr>
          <w:rFonts w:ascii="Times New Roman" w:hAnsi="Times New Roman" w:cs="Times New Roman"/>
          <w:sz w:val="28"/>
          <w:szCs w:val="28"/>
        </w:rPr>
        <w:t xml:space="preserve"> Закона Новосибирской области от 01.02.2005 № 265-ОЗ «О государственной гражданской службе Новосибирской области»,  Совет депутатов</w:t>
      </w:r>
      <w:r>
        <w:rPr>
          <w:rFonts w:ascii="Times New Roman" w:hAnsi="Times New Roman" w:cs="Times New Roman"/>
          <w:sz w:val="28"/>
          <w:szCs w:val="28"/>
        </w:rPr>
        <w:t xml:space="preserve"> Новотартасского сельсовета</w:t>
      </w:r>
      <w:r w:rsidRPr="009E68D7">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Pr="009E68D7">
        <w:rPr>
          <w:rFonts w:ascii="Times New Roman" w:hAnsi="Times New Roman" w:cs="Times New Roman"/>
          <w:sz w:val="28"/>
          <w:szCs w:val="28"/>
        </w:rPr>
        <w:t xml:space="preserve"> района </w:t>
      </w:r>
      <w:r>
        <w:rPr>
          <w:rFonts w:ascii="Times New Roman" w:hAnsi="Times New Roman" w:cs="Times New Roman"/>
          <w:sz w:val="28"/>
          <w:szCs w:val="28"/>
        </w:rPr>
        <w:t xml:space="preserve">Новосибирской области </w:t>
      </w:r>
    </w:p>
    <w:p w:rsidR="004A5B0E" w:rsidRPr="004D411B" w:rsidRDefault="004A5B0E" w:rsidP="004A5B0E">
      <w:pPr>
        <w:pStyle w:val="ConsPlusNormal"/>
        <w:jc w:val="both"/>
        <w:rPr>
          <w:rFonts w:ascii="Times New Roman" w:hAnsi="Times New Roman" w:cs="Times New Roman"/>
          <w:b/>
          <w:sz w:val="28"/>
          <w:szCs w:val="28"/>
        </w:rPr>
      </w:pPr>
      <w:r w:rsidRPr="004D411B">
        <w:rPr>
          <w:rFonts w:ascii="Times New Roman" w:hAnsi="Times New Roman" w:cs="Times New Roman"/>
          <w:b/>
          <w:sz w:val="28"/>
          <w:szCs w:val="28"/>
        </w:rPr>
        <w:t>РЕШИЛ:</w:t>
      </w:r>
    </w:p>
    <w:p w:rsidR="004A5B0E" w:rsidRPr="004B12FD" w:rsidRDefault="004A5B0E" w:rsidP="004A5B0E">
      <w:pPr>
        <w:pStyle w:val="ConsPlusNormal"/>
        <w:ind w:firstLine="851"/>
        <w:jc w:val="both"/>
        <w:rPr>
          <w:rFonts w:ascii="Times New Roman" w:hAnsi="Times New Roman" w:cs="Times New Roman"/>
          <w:sz w:val="28"/>
          <w:szCs w:val="28"/>
        </w:rPr>
      </w:pPr>
      <w:r w:rsidRPr="004B12FD">
        <w:rPr>
          <w:rFonts w:ascii="Times New Roman" w:hAnsi="Times New Roman" w:cs="Times New Roman"/>
          <w:sz w:val="28"/>
          <w:szCs w:val="28"/>
        </w:rPr>
        <w:t xml:space="preserve">1. Утвердить </w:t>
      </w:r>
      <w:r w:rsidRPr="009E68D7">
        <w:rPr>
          <w:rFonts w:ascii="Times New Roman" w:hAnsi="Times New Roman" w:cs="Times New Roman"/>
          <w:sz w:val="28"/>
          <w:szCs w:val="28"/>
        </w:rPr>
        <w:t xml:space="preserve">прилагаемое </w:t>
      </w:r>
      <w:r>
        <w:rPr>
          <w:rFonts w:ascii="Times New Roman" w:hAnsi="Times New Roman" w:cs="Times New Roman"/>
          <w:sz w:val="28"/>
          <w:szCs w:val="28"/>
        </w:rPr>
        <w:t>Положение о порядке назначения, выплаты, перерасчета размера  пенсии за выслугу лет муниципальным служащим администрации Новотартасского сельсовета Венгеровского района Новосибирской области.</w:t>
      </w:r>
    </w:p>
    <w:p w:rsidR="004A5B0E" w:rsidRDefault="004A5B0E" w:rsidP="004A5B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w:t>
      </w:r>
    </w:p>
    <w:p w:rsidR="004A5B0E" w:rsidRDefault="004A5B0E" w:rsidP="004A5B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Решение Совета депутатов Новотартасского сельсовета Венгеровского района Новосибирской области от  </w:t>
      </w:r>
      <w:r w:rsidR="00B40051">
        <w:rPr>
          <w:rFonts w:ascii="Times New Roman" w:hAnsi="Times New Roman" w:cs="Times New Roman"/>
          <w:sz w:val="28"/>
          <w:szCs w:val="28"/>
        </w:rPr>
        <w:t>24.08.2018</w:t>
      </w:r>
      <w:r>
        <w:rPr>
          <w:rFonts w:ascii="Times New Roman" w:hAnsi="Times New Roman" w:cs="Times New Roman"/>
          <w:sz w:val="28"/>
          <w:szCs w:val="28"/>
        </w:rPr>
        <w:t xml:space="preserve"> № </w:t>
      </w:r>
      <w:r w:rsidR="00B40051">
        <w:rPr>
          <w:rFonts w:ascii="Times New Roman" w:hAnsi="Times New Roman" w:cs="Times New Roman"/>
          <w:sz w:val="28"/>
          <w:szCs w:val="28"/>
        </w:rPr>
        <w:t>2</w:t>
      </w:r>
      <w:r>
        <w:rPr>
          <w:rFonts w:ascii="Times New Roman" w:hAnsi="Times New Roman" w:cs="Times New Roman"/>
          <w:sz w:val="28"/>
          <w:szCs w:val="28"/>
        </w:rPr>
        <w:t xml:space="preserve"> "Об утверждении Положения о порядке назначения, выплаты и перерасчета размера  ежемесячной доплаты к страховой пенсии выборным должностным лицом местного самоуправления Новотартасского сельсовета Венгеровского района Новосибирской области и пенсии за выслугу лет муниципальным служащим в органах местного самоуправления </w:t>
      </w:r>
      <w:r w:rsidR="00B40051">
        <w:rPr>
          <w:rFonts w:ascii="Times New Roman" w:hAnsi="Times New Roman" w:cs="Times New Roman"/>
          <w:sz w:val="28"/>
          <w:szCs w:val="28"/>
        </w:rPr>
        <w:t>Новотартасского</w:t>
      </w:r>
      <w:r>
        <w:rPr>
          <w:rFonts w:ascii="Times New Roman" w:hAnsi="Times New Roman" w:cs="Times New Roman"/>
          <w:sz w:val="28"/>
          <w:szCs w:val="28"/>
        </w:rPr>
        <w:t xml:space="preserve"> сельсовета Венгеровского района Новосибирской области. </w:t>
      </w:r>
    </w:p>
    <w:p w:rsidR="004A5B0E" w:rsidRDefault="00093A18" w:rsidP="004A5B0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4A5B0E">
        <w:rPr>
          <w:rFonts w:ascii="Times New Roman" w:hAnsi="Times New Roman" w:cs="Times New Roman"/>
          <w:sz w:val="28"/>
          <w:szCs w:val="28"/>
        </w:rPr>
        <w:t xml:space="preserve">. Опубликовать настоящее решение в периодическом печатном издании «Бюллетень» и разместить на официальном сайте администрации Новотартасского сельсовета Венгеровского района Новосибирской области. </w:t>
      </w:r>
    </w:p>
    <w:p w:rsidR="004A5B0E" w:rsidRDefault="004A5B0E" w:rsidP="004A5B0E">
      <w:pPr>
        <w:pStyle w:val="ConsPlusNormal"/>
        <w:jc w:val="both"/>
        <w:rPr>
          <w:rFonts w:ascii="Times New Roman" w:hAnsi="Times New Roman" w:cs="Times New Roman"/>
          <w:sz w:val="28"/>
          <w:szCs w:val="28"/>
        </w:rPr>
      </w:pPr>
    </w:p>
    <w:p w:rsidR="004A5B0E" w:rsidRDefault="004A5B0E" w:rsidP="004A5B0E">
      <w:pPr>
        <w:pStyle w:val="ConsPlusNormal"/>
        <w:jc w:val="both"/>
        <w:rPr>
          <w:rFonts w:ascii="Times New Roman" w:hAnsi="Times New Roman" w:cs="Times New Roman"/>
          <w:sz w:val="28"/>
          <w:szCs w:val="28"/>
        </w:rPr>
      </w:pPr>
    </w:p>
    <w:p w:rsidR="004A5B0E" w:rsidRDefault="004A5B0E" w:rsidP="004A5B0E">
      <w:pPr>
        <w:pStyle w:val="ConsPlusNormal"/>
        <w:jc w:val="both"/>
        <w:rPr>
          <w:rFonts w:ascii="Times New Roman" w:hAnsi="Times New Roman" w:cs="Times New Roman"/>
          <w:sz w:val="28"/>
          <w:szCs w:val="28"/>
        </w:rPr>
      </w:pPr>
      <w:r>
        <w:rPr>
          <w:rFonts w:ascii="Times New Roman" w:hAnsi="Times New Roman" w:cs="Times New Roman"/>
          <w:sz w:val="28"/>
          <w:szCs w:val="28"/>
        </w:rPr>
        <w:t>Глава Новотартасского сельсовета</w:t>
      </w:r>
    </w:p>
    <w:p w:rsidR="004A5B0E" w:rsidRDefault="004A5B0E" w:rsidP="004A5B0E">
      <w:pPr>
        <w:pStyle w:val="ConsPlusNormal"/>
        <w:jc w:val="both"/>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О.В.Ионина</w:t>
      </w:r>
    </w:p>
    <w:p w:rsidR="004A5B0E" w:rsidRDefault="004A5B0E" w:rsidP="004A5B0E">
      <w:pPr>
        <w:pStyle w:val="ConsPlusNormal"/>
        <w:jc w:val="both"/>
        <w:rPr>
          <w:rFonts w:ascii="Times New Roman" w:hAnsi="Times New Roman" w:cs="Times New Roman"/>
          <w:sz w:val="28"/>
          <w:szCs w:val="28"/>
        </w:rPr>
      </w:pPr>
    </w:p>
    <w:p w:rsidR="004A5B0E" w:rsidRDefault="004A5B0E" w:rsidP="004A5B0E">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4A5B0E" w:rsidRDefault="004A5B0E" w:rsidP="004A5B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Новотартасского сельсовета </w:t>
      </w:r>
      <w:r w:rsidR="00093A18">
        <w:rPr>
          <w:rFonts w:ascii="Times New Roman" w:hAnsi="Times New Roman" w:cs="Times New Roman"/>
          <w:sz w:val="28"/>
          <w:szCs w:val="28"/>
        </w:rPr>
        <w:t xml:space="preserve">                                                                          </w:t>
      </w:r>
    </w:p>
    <w:p w:rsidR="004A5B0E" w:rsidRPr="008E6BB8" w:rsidRDefault="004A5B0E" w:rsidP="008E6BB8">
      <w:pPr>
        <w:pStyle w:val="ConsPlusNormal"/>
        <w:jc w:val="both"/>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О.В.Ионина</w:t>
      </w:r>
    </w:p>
    <w:p w:rsidR="004A5B0E" w:rsidRPr="00120460" w:rsidRDefault="004A5B0E" w:rsidP="004A5B0E">
      <w:pPr>
        <w:spacing w:after="0" w:line="240" w:lineRule="auto"/>
        <w:jc w:val="right"/>
        <w:rPr>
          <w:rFonts w:ascii="Times New Roman" w:hAnsi="Times New Roman"/>
          <w:sz w:val="24"/>
          <w:szCs w:val="24"/>
        </w:rPr>
      </w:pPr>
      <w:r w:rsidRPr="00120460">
        <w:rPr>
          <w:rFonts w:ascii="Times New Roman" w:hAnsi="Times New Roman"/>
          <w:sz w:val="24"/>
          <w:szCs w:val="24"/>
        </w:rPr>
        <w:t xml:space="preserve">Приложение </w:t>
      </w:r>
    </w:p>
    <w:p w:rsidR="004A5B0E" w:rsidRDefault="004A5B0E" w:rsidP="004A5B0E">
      <w:pPr>
        <w:spacing w:after="0" w:line="240" w:lineRule="auto"/>
        <w:jc w:val="right"/>
        <w:rPr>
          <w:rFonts w:ascii="Times New Roman" w:hAnsi="Times New Roman"/>
          <w:sz w:val="24"/>
          <w:szCs w:val="24"/>
        </w:rPr>
      </w:pPr>
      <w:r w:rsidRPr="00120460">
        <w:rPr>
          <w:rFonts w:ascii="Times New Roman" w:hAnsi="Times New Roman"/>
          <w:sz w:val="24"/>
          <w:szCs w:val="24"/>
        </w:rPr>
        <w:lastRenderedPageBreak/>
        <w:t xml:space="preserve">к решению </w:t>
      </w:r>
    </w:p>
    <w:p w:rsidR="004A5B0E" w:rsidRDefault="004A5B0E" w:rsidP="004A5B0E">
      <w:pPr>
        <w:spacing w:after="0" w:line="240" w:lineRule="auto"/>
        <w:jc w:val="right"/>
        <w:rPr>
          <w:rFonts w:ascii="Times New Roman" w:hAnsi="Times New Roman"/>
          <w:sz w:val="24"/>
          <w:szCs w:val="24"/>
        </w:rPr>
      </w:pPr>
      <w:r w:rsidRPr="00120460">
        <w:rPr>
          <w:rFonts w:ascii="Times New Roman" w:hAnsi="Times New Roman"/>
          <w:sz w:val="24"/>
          <w:szCs w:val="24"/>
        </w:rPr>
        <w:t>Совета депутатов</w:t>
      </w:r>
      <w:r>
        <w:rPr>
          <w:rFonts w:ascii="Times New Roman" w:hAnsi="Times New Roman"/>
          <w:sz w:val="24"/>
          <w:szCs w:val="24"/>
        </w:rPr>
        <w:t xml:space="preserve"> </w:t>
      </w:r>
      <w:r w:rsidRPr="00120460">
        <w:rPr>
          <w:rFonts w:ascii="Times New Roman" w:hAnsi="Times New Roman"/>
          <w:sz w:val="24"/>
          <w:szCs w:val="24"/>
        </w:rPr>
        <w:t xml:space="preserve"> </w:t>
      </w:r>
      <w:r>
        <w:rPr>
          <w:rFonts w:ascii="Times New Roman" w:hAnsi="Times New Roman"/>
          <w:sz w:val="24"/>
          <w:szCs w:val="24"/>
        </w:rPr>
        <w:t xml:space="preserve">Новотартасского </w:t>
      </w:r>
      <w:r w:rsidRPr="00120460">
        <w:rPr>
          <w:rFonts w:ascii="Times New Roman" w:hAnsi="Times New Roman"/>
          <w:sz w:val="24"/>
          <w:szCs w:val="24"/>
        </w:rPr>
        <w:t xml:space="preserve">сельсовета </w:t>
      </w:r>
    </w:p>
    <w:p w:rsidR="004A5B0E" w:rsidRDefault="004A5B0E" w:rsidP="004A5B0E">
      <w:pPr>
        <w:spacing w:after="0" w:line="240" w:lineRule="auto"/>
        <w:jc w:val="right"/>
        <w:rPr>
          <w:rFonts w:ascii="Times New Roman" w:hAnsi="Times New Roman"/>
          <w:sz w:val="24"/>
          <w:szCs w:val="24"/>
        </w:rPr>
      </w:pPr>
      <w:r>
        <w:rPr>
          <w:rFonts w:ascii="Times New Roman" w:hAnsi="Times New Roman"/>
          <w:sz w:val="24"/>
          <w:szCs w:val="24"/>
        </w:rPr>
        <w:t>Венгеровского</w:t>
      </w:r>
      <w:r w:rsidRPr="00120460">
        <w:rPr>
          <w:rFonts w:ascii="Times New Roman" w:hAnsi="Times New Roman"/>
          <w:sz w:val="24"/>
          <w:szCs w:val="24"/>
        </w:rPr>
        <w:t xml:space="preserve"> района</w:t>
      </w:r>
      <w:r>
        <w:rPr>
          <w:rFonts w:ascii="Times New Roman" w:hAnsi="Times New Roman"/>
          <w:sz w:val="24"/>
          <w:szCs w:val="24"/>
        </w:rPr>
        <w:t xml:space="preserve"> </w:t>
      </w:r>
      <w:r w:rsidRPr="00120460">
        <w:rPr>
          <w:rFonts w:ascii="Times New Roman" w:hAnsi="Times New Roman"/>
          <w:sz w:val="24"/>
          <w:szCs w:val="24"/>
        </w:rPr>
        <w:t xml:space="preserve"> Новосибирской области </w:t>
      </w:r>
    </w:p>
    <w:p w:rsidR="004A5B0E" w:rsidRDefault="004A5B0E" w:rsidP="004A5B0E">
      <w:pPr>
        <w:spacing w:after="0" w:line="240" w:lineRule="auto"/>
        <w:jc w:val="right"/>
        <w:rPr>
          <w:rFonts w:ascii="Times New Roman" w:hAnsi="Times New Roman"/>
          <w:sz w:val="24"/>
          <w:szCs w:val="24"/>
        </w:rPr>
      </w:pPr>
      <w:r w:rsidRPr="00120460">
        <w:rPr>
          <w:rFonts w:ascii="Times New Roman" w:hAnsi="Times New Roman"/>
          <w:sz w:val="24"/>
          <w:szCs w:val="24"/>
        </w:rPr>
        <w:t>от "</w:t>
      </w:r>
      <w:r w:rsidR="008E6BB8">
        <w:rPr>
          <w:rFonts w:ascii="Times New Roman" w:hAnsi="Times New Roman"/>
          <w:sz w:val="24"/>
          <w:szCs w:val="24"/>
        </w:rPr>
        <w:t>19</w:t>
      </w:r>
      <w:r w:rsidRPr="00120460">
        <w:rPr>
          <w:rFonts w:ascii="Times New Roman" w:hAnsi="Times New Roman"/>
          <w:sz w:val="24"/>
          <w:szCs w:val="24"/>
        </w:rPr>
        <w:t xml:space="preserve">" </w:t>
      </w:r>
      <w:r>
        <w:rPr>
          <w:rFonts w:ascii="Times New Roman" w:hAnsi="Times New Roman"/>
          <w:sz w:val="24"/>
          <w:szCs w:val="24"/>
        </w:rPr>
        <w:t>10.</w:t>
      </w:r>
      <w:r w:rsidRPr="00120460">
        <w:rPr>
          <w:rFonts w:ascii="Times New Roman" w:hAnsi="Times New Roman"/>
          <w:sz w:val="24"/>
          <w:szCs w:val="24"/>
        </w:rPr>
        <w:t>2018г. №</w:t>
      </w:r>
      <w:r>
        <w:rPr>
          <w:rFonts w:ascii="Times New Roman" w:hAnsi="Times New Roman"/>
          <w:sz w:val="24"/>
          <w:szCs w:val="24"/>
        </w:rPr>
        <w:t>3</w:t>
      </w:r>
    </w:p>
    <w:p w:rsidR="004A5B0E" w:rsidRDefault="004A5B0E" w:rsidP="004A5B0E">
      <w:pPr>
        <w:spacing w:after="0" w:line="240" w:lineRule="auto"/>
        <w:jc w:val="right"/>
        <w:rPr>
          <w:rFonts w:ascii="Times New Roman" w:hAnsi="Times New Roman"/>
          <w:sz w:val="24"/>
          <w:szCs w:val="24"/>
        </w:rPr>
      </w:pPr>
    </w:p>
    <w:p w:rsidR="004A5B0E" w:rsidRDefault="004A5B0E" w:rsidP="004A5B0E">
      <w:pPr>
        <w:spacing w:after="0" w:line="240" w:lineRule="auto"/>
        <w:jc w:val="right"/>
        <w:rPr>
          <w:rFonts w:ascii="Times New Roman" w:hAnsi="Times New Roman"/>
          <w:sz w:val="24"/>
          <w:szCs w:val="24"/>
        </w:rPr>
      </w:pPr>
    </w:p>
    <w:p w:rsidR="004A5B0E" w:rsidRDefault="004A5B0E" w:rsidP="004A5B0E">
      <w:pPr>
        <w:spacing w:after="0" w:line="240" w:lineRule="auto"/>
        <w:jc w:val="right"/>
        <w:rPr>
          <w:rFonts w:ascii="Times New Roman" w:hAnsi="Times New Roman"/>
          <w:sz w:val="24"/>
          <w:szCs w:val="24"/>
        </w:rPr>
      </w:pPr>
    </w:p>
    <w:p w:rsidR="004A5B0E" w:rsidRDefault="004A5B0E" w:rsidP="004A5B0E">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4A5B0E" w:rsidRDefault="004A5B0E" w:rsidP="004A5B0E">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о порядке назначения, выплаты, перерасчета </w:t>
      </w:r>
    </w:p>
    <w:p w:rsidR="004A5B0E" w:rsidRDefault="004A5B0E" w:rsidP="004A5B0E">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размера пенсии за выслугу лет </w:t>
      </w:r>
    </w:p>
    <w:p w:rsidR="004A5B0E" w:rsidRPr="009E68D7" w:rsidRDefault="004A5B0E" w:rsidP="004A5B0E">
      <w:pPr>
        <w:pStyle w:val="ConsPlusNormal"/>
        <w:ind w:firstLine="540"/>
        <w:jc w:val="center"/>
        <w:rPr>
          <w:rFonts w:ascii="Times New Roman" w:hAnsi="Times New Roman" w:cs="Times New Roman"/>
          <w:b/>
          <w:sz w:val="28"/>
          <w:szCs w:val="28"/>
        </w:rPr>
      </w:pPr>
      <w:r w:rsidRPr="009E68D7">
        <w:rPr>
          <w:rFonts w:ascii="Times New Roman" w:hAnsi="Times New Roman" w:cs="Times New Roman"/>
          <w:b/>
          <w:sz w:val="28"/>
          <w:szCs w:val="28"/>
        </w:rPr>
        <w:t xml:space="preserve">муниципальным служащим администрации </w:t>
      </w:r>
      <w:r>
        <w:rPr>
          <w:rFonts w:ascii="Times New Roman" w:hAnsi="Times New Roman" w:cs="Times New Roman"/>
          <w:b/>
          <w:sz w:val="28"/>
          <w:szCs w:val="28"/>
        </w:rPr>
        <w:t>Новотартасского сельсовета Венгеровского</w:t>
      </w:r>
      <w:r w:rsidRPr="009E68D7">
        <w:rPr>
          <w:rFonts w:ascii="Times New Roman" w:hAnsi="Times New Roman" w:cs="Times New Roman"/>
          <w:b/>
          <w:sz w:val="28"/>
          <w:szCs w:val="28"/>
        </w:rPr>
        <w:t xml:space="preserve"> района</w:t>
      </w:r>
      <w:r>
        <w:rPr>
          <w:rFonts w:ascii="Times New Roman" w:hAnsi="Times New Roman" w:cs="Times New Roman"/>
          <w:b/>
          <w:sz w:val="28"/>
          <w:szCs w:val="28"/>
        </w:rPr>
        <w:t xml:space="preserve"> Новосибирской области </w:t>
      </w:r>
    </w:p>
    <w:p w:rsidR="004A5B0E"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rmal"/>
        <w:ind w:firstLine="540"/>
        <w:jc w:val="both"/>
        <w:rPr>
          <w:rFonts w:ascii="Times New Roman" w:hAnsi="Times New Roman" w:cs="Times New Roman"/>
          <w:sz w:val="28"/>
          <w:szCs w:val="28"/>
        </w:rPr>
      </w:pPr>
    </w:p>
    <w:p w:rsidR="004A5B0E" w:rsidRPr="00BA0006" w:rsidRDefault="004A5B0E" w:rsidP="004A5B0E">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1. Общие положения</w:t>
      </w:r>
    </w:p>
    <w:p w:rsidR="004A5B0E" w:rsidRPr="004B12FD" w:rsidRDefault="004A5B0E" w:rsidP="004A5B0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Pr="004B12FD">
        <w:rPr>
          <w:rFonts w:ascii="Times New Roman" w:hAnsi="Times New Roman" w:cs="Times New Roman"/>
          <w:sz w:val="28"/>
          <w:szCs w:val="28"/>
        </w:rPr>
        <w:t xml:space="preserve">1. Настоящее Положение определяет порядок назначения, выплаты и перерасчета размера  пенсии за выслугу лет муниципальным служащим </w:t>
      </w:r>
      <w:r>
        <w:rPr>
          <w:rFonts w:ascii="Times New Roman" w:hAnsi="Times New Roman" w:cs="Times New Roman"/>
          <w:sz w:val="28"/>
          <w:szCs w:val="28"/>
        </w:rPr>
        <w:t xml:space="preserve">администрации Новотартасского  сельсовета Венгеровского района Новосибирской области </w:t>
      </w:r>
      <w:r w:rsidRPr="004B12FD">
        <w:rPr>
          <w:rFonts w:ascii="Times New Roman" w:hAnsi="Times New Roman" w:cs="Times New Roman"/>
          <w:sz w:val="28"/>
          <w:szCs w:val="28"/>
        </w:rPr>
        <w:t xml:space="preserve">в соответствии </w:t>
      </w:r>
      <w:r w:rsidRPr="00867752">
        <w:rPr>
          <w:rFonts w:ascii="Times New Roman" w:hAnsi="Times New Roman" w:cs="Times New Roman"/>
          <w:sz w:val="28"/>
          <w:szCs w:val="28"/>
        </w:rPr>
        <w:t>со статьей 24 Федерального</w:t>
      </w:r>
      <w:r w:rsidRPr="004B12FD">
        <w:rPr>
          <w:rFonts w:ascii="Times New Roman" w:hAnsi="Times New Roman" w:cs="Times New Roman"/>
          <w:sz w:val="28"/>
          <w:szCs w:val="28"/>
        </w:rPr>
        <w:t xml:space="preserve">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разработано в соответствии с </w:t>
      </w:r>
      <w:r w:rsidRPr="004B12FD">
        <w:rPr>
          <w:rFonts w:ascii="Times New Roman" w:hAnsi="Times New Roman" w:cs="Times New Roman"/>
          <w:sz w:val="28"/>
          <w:szCs w:val="28"/>
        </w:rPr>
        <w:t>Закон</w:t>
      </w:r>
      <w:r>
        <w:rPr>
          <w:rFonts w:ascii="Times New Roman" w:hAnsi="Times New Roman" w:cs="Times New Roman"/>
          <w:sz w:val="28"/>
          <w:szCs w:val="28"/>
        </w:rPr>
        <w:t>ом</w:t>
      </w:r>
      <w:r w:rsidRPr="004B12FD">
        <w:rPr>
          <w:rFonts w:ascii="Times New Roman" w:hAnsi="Times New Roman" w:cs="Times New Roman"/>
          <w:sz w:val="28"/>
          <w:szCs w:val="28"/>
        </w:rPr>
        <w:t xml:space="preserve"> 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 службе Новосибирской области</w:t>
      </w:r>
      <w:r>
        <w:rPr>
          <w:rFonts w:ascii="Times New Roman" w:hAnsi="Times New Roman" w:cs="Times New Roman"/>
          <w:sz w:val="28"/>
          <w:szCs w:val="28"/>
        </w:rPr>
        <w:t>» (далее – Закон Новосибирской области «О государственной гражданской службе Новосибирской области»).</w:t>
      </w:r>
    </w:p>
    <w:p w:rsidR="004A5B0E" w:rsidRPr="00BA0006" w:rsidRDefault="004A5B0E" w:rsidP="004A5B0E">
      <w:pPr>
        <w:pStyle w:val="ConsPlusNormal"/>
        <w:jc w:val="center"/>
        <w:outlineLvl w:val="1"/>
        <w:rPr>
          <w:rFonts w:ascii="Times New Roman" w:hAnsi="Times New Roman" w:cs="Times New Roman"/>
          <w:b/>
          <w:sz w:val="28"/>
          <w:szCs w:val="28"/>
        </w:rPr>
      </w:pPr>
      <w:r w:rsidRPr="00BA0006">
        <w:rPr>
          <w:rFonts w:ascii="Times New Roman" w:hAnsi="Times New Roman" w:cs="Times New Roman"/>
          <w:b/>
          <w:sz w:val="28"/>
          <w:szCs w:val="28"/>
        </w:rPr>
        <w:t xml:space="preserve">2. Условия назначения </w:t>
      </w:r>
      <w:r>
        <w:rPr>
          <w:rFonts w:ascii="Times New Roman" w:hAnsi="Times New Roman" w:cs="Times New Roman"/>
          <w:b/>
          <w:sz w:val="28"/>
          <w:szCs w:val="28"/>
        </w:rPr>
        <w:t xml:space="preserve"> </w:t>
      </w:r>
      <w:r w:rsidRPr="00BA0006">
        <w:rPr>
          <w:rFonts w:ascii="Times New Roman" w:hAnsi="Times New Roman" w:cs="Times New Roman"/>
          <w:b/>
          <w:sz w:val="28"/>
          <w:szCs w:val="28"/>
        </w:rPr>
        <w:t>пенсии за выслугу лет</w:t>
      </w:r>
    </w:p>
    <w:p w:rsidR="004A5B0E" w:rsidRPr="004B12FD" w:rsidRDefault="004A5B0E" w:rsidP="004A5B0E">
      <w:pPr>
        <w:pStyle w:val="ConsPlusNormal"/>
        <w:ind w:firstLine="540"/>
        <w:jc w:val="both"/>
        <w:rPr>
          <w:rFonts w:ascii="Times New Roman" w:hAnsi="Times New Roman" w:cs="Times New Roman"/>
          <w:sz w:val="28"/>
          <w:szCs w:val="28"/>
        </w:rPr>
      </w:pPr>
      <w:bookmarkStart w:id="1" w:name="P62"/>
      <w:bookmarkEnd w:id="1"/>
      <w:r>
        <w:rPr>
          <w:rFonts w:ascii="Times New Roman" w:hAnsi="Times New Roman" w:cs="Times New Roman"/>
          <w:sz w:val="28"/>
          <w:szCs w:val="28"/>
        </w:rPr>
        <w:t>2.1</w:t>
      </w:r>
      <w:r w:rsidRPr="004B12FD">
        <w:rPr>
          <w:rFonts w:ascii="Times New Roman" w:hAnsi="Times New Roman" w:cs="Times New Roman"/>
          <w:sz w:val="28"/>
          <w:szCs w:val="28"/>
        </w:rPr>
        <w:t>. Пенсия за выслугу лет назначается муниципальным служащим при наличии стажа муниципальной службы</w:t>
      </w:r>
      <w:r>
        <w:rPr>
          <w:rFonts w:ascii="Times New Roman" w:hAnsi="Times New Roman" w:cs="Times New Roman"/>
          <w:sz w:val="28"/>
          <w:szCs w:val="28"/>
        </w:rPr>
        <w:t>,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w:t>
      </w:r>
      <w:r w:rsidRPr="004B12FD">
        <w:rPr>
          <w:rFonts w:ascii="Times New Roman" w:hAnsi="Times New Roman" w:cs="Times New Roman"/>
          <w:sz w:val="28"/>
          <w:szCs w:val="28"/>
        </w:rPr>
        <w:t xml:space="preserve"> замещении должности муниципальной службы не менее 12 полных месяцев при увольнении с муниципальной службы по следующим основаниям:</w:t>
      </w:r>
    </w:p>
    <w:p w:rsidR="004A5B0E" w:rsidRPr="004B12FD" w:rsidRDefault="004A5B0E" w:rsidP="004A5B0E">
      <w:pPr>
        <w:pStyle w:val="ConsPlusNormal"/>
        <w:ind w:firstLine="540"/>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1) соглашение</w:t>
      </w:r>
      <w:r w:rsidRPr="004B12FD">
        <w:rPr>
          <w:rFonts w:ascii="Times New Roman" w:hAnsi="Times New Roman" w:cs="Times New Roman"/>
          <w:sz w:val="28"/>
          <w:szCs w:val="28"/>
        </w:rPr>
        <w:t xml:space="preserve"> сторон трудового договора;</w:t>
      </w:r>
    </w:p>
    <w:p w:rsidR="004A5B0E" w:rsidRPr="004B12FD" w:rsidRDefault="004A5B0E" w:rsidP="004A5B0E">
      <w:pPr>
        <w:pStyle w:val="ConsPlusNormal"/>
        <w:ind w:firstLine="540"/>
        <w:jc w:val="both"/>
        <w:rPr>
          <w:rFonts w:ascii="Times New Roman" w:hAnsi="Times New Roman" w:cs="Times New Roman"/>
          <w:sz w:val="28"/>
          <w:szCs w:val="28"/>
        </w:rPr>
      </w:pPr>
      <w:bookmarkStart w:id="3" w:name="P64"/>
      <w:bookmarkEnd w:id="3"/>
      <w:r>
        <w:rPr>
          <w:rFonts w:ascii="Times New Roman" w:hAnsi="Times New Roman" w:cs="Times New Roman"/>
          <w:sz w:val="28"/>
          <w:szCs w:val="28"/>
        </w:rPr>
        <w:t>2) истечение</w:t>
      </w:r>
      <w:r w:rsidRPr="004B12FD">
        <w:rPr>
          <w:rFonts w:ascii="Times New Roman" w:hAnsi="Times New Roman" w:cs="Times New Roman"/>
          <w:sz w:val="28"/>
          <w:szCs w:val="28"/>
        </w:rPr>
        <w:t xml:space="preserve"> срока действия срочного трудового договора;</w:t>
      </w:r>
    </w:p>
    <w:p w:rsidR="004A5B0E" w:rsidRPr="004B12FD" w:rsidRDefault="004A5B0E" w:rsidP="004A5B0E">
      <w:pPr>
        <w:pStyle w:val="ConsPlusNormal"/>
        <w:ind w:firstLine="540"/>
        <w:jc w:val="both"/>
        <w:rPr>
          <w:rFonts w:ascii="Times New Roman" w:hAnsi="Times New Roman" w:cs="Times New Roman"/>
          <w:sz w:val="28"/>
          <w:szCs w:val="28"/>
        </w:rPr>
      </w:pPr>
      <w:bookmarkStart w:id="4" w:name="P65"/>
      <w:bookmarkEnd w:id="4"/>
      <w:r>
        <w:rPr>
          <w:rFonts w:ascii="Times New Roman" w:hAnsi="Times New Roman" w:cs="Times New Roman"/>
          <w:sz w:val="28"/>
          <w:szCs w:val="28"/>
        </w:rPr>
        <w:t>3) инициатива</w:t>
      </w:r>
      <w:r w:rsidRPr="004B12FD">
        <w:rPr>
          <w:rFonts w:ascii="Times New Roman" w:hAnsi="Times New Roman" w:cs="Times New Roman"/>
          <w:sz w:val="28"/>
          <w:szCs w:val="28"/>
        </w:rPr>
        <w:t xml:space="preserve"> муниципального служащего;</w:t>
      </w:r>
    </w:p>
    <w:p w:rsidR="004A5B0E" w:rsidRDefault="004A5B0E" w:rsidP="004A5B0E">
      <w:pPr>
        <w:pStyle w:val="ConsPlusNormal"/>
        <w:ind w:firstLine="540"/>
        <w:jc w:val="both"/>
        <w:rPr>
          <w:rFonts w:ascii="Times New Roman" w:hAnsi="Times New Roman" w:cs="Times New Roman"/>
          <w:sz w:val="28"/>
          <w:szCs w:val="28"/>
        </w:rPr>
      </w:pPr>
      <w:bookmarkStart w:id="5" w:name="P66"/>
      <w:bookmarkEnd w:id="5"/>
      <w:r w:rsidRPr="004B12FD">
        <w:rPr>
          <w:rFonts w:ascii="Times New Roman" w:hAnsi="Times New Roman" w:cs="Times New Roman"/>
          <w:sz w:val="28"/>
          <w:szCs w:val="28"/>
        </w:rPr>
        <w:t xml:space="preserve">4)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6" w:name="P67"/>
      <w:bookmarkEnd w:id="6"/>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5)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6) </w:t>
      </w:r>
      <w:r>
        <w:rPr>
          <w:rFonts w:ascii="Times New Roman" w:hAnsi="Times New Roman" w:cs="Times New Roman"/>
          <w:sz w:val="28"/>
          <w:szCs w:val="28"/>
        </w:rPr>
        <w:t>отказ</w:t>
      </w:r>
      <w:r w:rsidRPr="004B12FD">
        <w:rPr>
          <w:rFonts w:ascii="Times New Roman" w:hAnsi="Times New Roman" w:cs="Times New Roman"/>
          <w:sz w:val="28"/>
          <w:szCs w:val="28"/>
        </w:rPr>
        <w:t xml:space="preserve"> муниципального служащего от перевода в другую местность вместе с органом местного самоуправления;</w:t>
      </w:r>
      <w:bookmarkStart w:id="7" w:name="P69"/>
      <w:bookmarkEnd w:id="7"/>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несоответствие</w:t>
      </w:r>
      <w:r w:rsidRPr="004B12FD">
        <w:rPr>
          <w:rFonts w:ascii="Times New Roman" w:hAnsi="Times New Roman" w:cs="Times New Roman"/>
          <w:sz w:val="28"/>
          <w:szCs w:val="28"/>
        </w:rPr>
        <w:t xml:space="preserve"> муниципального служащего замещаемой должности муниципальной службы по состоянию здоровья в соответствии с медицинским заключением;</w:t>
      </w:r>
      <w:bookmarkStart w:id="8" w:name="P70"/>
      <w:bookmarkEnd w:id="8"/>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несоответствие</w:t>
      </w:r>
      <w:r w:rsidRPr="004B12FD">
        <w:rPr>
          <w:rFonts w:ascii="Times New Roman" w:hAnsi="Times New Roman" w:cs="Times New Roman"/>
          <w:sz w:val="28"/>
          <w:szCs w:val="28"/>
        </w:rPr>
        <w:t xml:space="preserve"> муниципального служащего замещаемой должности </w:t>
      </w:r>
      <w:r w:rsidRPr="004B12FD">
        <w:rPr>
          <w:rFonts w:ascii="Times New Roman" w:hAnsi="Times New Roman" w:cs="Times New Roman"/>
          <w:sz w:val="28"/>
          <w:szCs w:val="28"/>
        </w:rPr>
        <w:lastRenderedPageBreak/>
        <w:t>муниципальной службы вследствие недостаточной квалификации, подтвержденной результатами аттестации;</w:t>
      </w:r>
      <w:bookmarkStart w:id="9" w:name="P71"/>
      <w:bookmarkEnd w:id="9"/>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9) </w:t>
      </w:r>
      <w:r>
        <w:rPr>
          <w:rFonts w:ascii="Times New Roman" w:hAnsi="Times New Roman" w:cs="Times New Roman"/>
          <w:sz w:val="28"/>
          <w:szCs w:val="28"/>
        </w:rPr>
        <w:t>восстановление</w:t>
      </w:r>
      <w:r w:rsidRPr="004B12FD">
        <w:rPr>
          <w:rFonts w:ascii="Times New Roman" w:hAnsi="Times New Roman" w:cs="Times New Roman"/>
          <w:sz w:val="28"/>
          <w:szCs w:val="28"/>
        </w:rPr>
        <w:t xml:space="preserve"> на службе муниципального служащего, ранее замещавшего эту должность муниципальной службы, по решению суда;</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10) </w:t>
      </w:r>
      <w:r>
        <w:rPr>
          <w:rFonts w:ascii="Times New Roman" w:hAnsi="Times New Roman" w:cs="Times New Roman"/>
          <w:sz w:val="28"/>
          <w:szCs w:val="28"/>
        </w:rPr>
        <w:t>избрание или назначение</w:t>
      </w:r>
      <w:r w:rsidRPr="004B12FD">
        <w:rPr>
          <w:rFonts w:ascii="Times New Roman" w:hAnsi="Times New Roman" w:cs="Times New Roman"/>
          <w:sz w:val="28"/>
          <w:szCs w:val="28"/>
        </w:rPr>
        <w:t xml:space="preserve"> на государственную должность Российской Федерации, государственную должность субъекта Российской Федерации или муници</w:t>
      </w:r>
      <w:r>
        <w:rPr>
          <w:rFonts w:ascii="Times New Roman" w:hAnsi="Times New Roman" w:cs="Times New Roman"/>
          <w:sz w:val="28"/>
          <w:szCs w:val="28"/>
        </w:rPr>
        <w:t>пальную должность либо избрание</w:t>
      </w:r>
      <w:r w:rsidRPr="004B12FD">
        <w:rPr>
          <w:rFonts w:ascii="Times New Roman" w:hAnsi="Times New Roman" w:cs="Times New Roman"/>
          <w:sz w:val="28"/>
          <w:szCs w:val="28"/>
        </w:rPr>
        <w:t xml:space="preserve">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11) </w:t>
      </w:r>
      <w:r>
        <w:rPr>
          <w:rFonts w:ascii="Times New Roman" w:hAnsi="Times New Roman" w:cs="Times New Roman"/>
          <w:sz w:val="28"/>
          <w:szCs w:val="28"/>
        </w:rPr>
        <w:t>наступление</w:t>
      </w:r>
      <w:r w:rsidRPr="004B12FD">
        <w:rPr>
          <w:rFonts w:ascii="Times New Roman" w:hAnsi="Times New Roman" w:cs="Times New Roman"/>
          <w:sz w:val="28"/>
          <w:szCs w:val="28"/>
        </w:rPr>
        <w:t xml:space="preserve">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12)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0" w:name="P75"/>
      <w:bookmarkEnd w:id="10"/>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13) </w:t>
      </w:r>
      <w:r>
        <w:rPr>
          <w:rFonts w:ascii="Times New Roman" w:hAnsi="Times New Roman" w:cs="Times New Roman"/>
          <w:sz w:val="28"/>
          <w:szCs w:val="28"/>
        </w:rPr>
        <w:t>признание</w:t>
      </w:r>
      <w:r w:rsidRPr="004B12FD">
        <w:rPr>
          <w:rFonts w:ascii="Times New Roman" w:hAnsi="Times New Roman" w:cs="Times New Roman"/>
          <w:sz w:val="28"/>
          <w:szCs w:val="28"/>
        </w:rPr>
        <w:t xml:space="preserve"> муниципального служащего недееспособным или ограниченно дееспособным решением суда, вступившим в законную силу;</w:t>
      </w:r>
      <w:bookmarkStart w:id="11" w:name="P76"/>
      <w:bookmarkEnd w:id="11"/>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14) </w:t>
      </w:r>
      <w:r>
        <w:rPr>
          <w:rFonts w:ascii="Times New Roman" w:hAnsi="Times New Roman" w:cs="Times New Roman"/>
          <w:sz w:val="28"/>
          <w:szCs w:val="28"/>
        </w:rPr>
        <w:t>достижение</w:t>
      </w:r>
      <w:r w:rsidRPr="004B12FD">
        <w:rPr>
          <w:rFonts w:ascii="Times New Roman" w:hAnsi="Times New Roman" w:cs="Times New Roman"/>
          <w:sz w:val="28"/>
          <w:szCs w:val="28"/>
        </w:rPr>
        <w:t xml:space="preserve"> муниципальным служащим предельного возраста пребывания на муниципальной службе </w:t>
      </w:r>
      <w:r w:rsidRPr="000604B8">
        <w:rPr>
          <w:rFonts w:ascii="Times New Roman" w:hAnsi="Times New Roman" w:cs="Times New Roman"/>
          <w:sz w:val="28"/>
          <w:szCs w:val="28"/>
        </w:rPr>
        <w:t>- 65 лет</w:t>
      </w:r>
      <w:r w:rsidRPr="004B12FD">
        <w:rPr>
          <w:rFonts w:ascii="Times New Roman" w:hAnsi="Times New Roman" w:cs="Times New Roman"/>
          <w:sz w:val="28"/>
          <w:szCs w:val="28"/>
        </w:rPr>
        <w:t xml:space="preserve">, за исключением случаев, когда в соответствии </w:t>
      </w:r>
      <w:r w:rsidRPr="00A6076F">
        <w:rPr>
          <w:rFonts w:ascii="Times New Roman" w:hAnsi="Times New Roman" w:cs="Times New Roman"/>
          <w:sz w:val="28"/>
          <w:szCs w:val="28"/>
        </w:rPr>
        <w:t xml:space="preserve">с </w:t>
      </w:r>
      <w:hyperlink r:id="rId12" w:history="1">
        <w:r w:rsidRPr="00A6076F">
          <w:rPr>
            <w:rFonts w:ascii="Times New Roman" w:hAnsi="Times New Roman" w:cs="Times New Roman"/>
            <w:sz w:val="28"/>
            <w:szCs w:val="28"/>
          </w:rPr>
          <w:t>ч. 2 ст. 19</w:t>
        </w:r>
      </w:hyperlink>
      <w:r w:rsidRPr="004B12FD">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12" w:name="P77"/>
      <w:bookmarkEnd w:id="12"/>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15) </w:t>
      </w:r>
      <w:r>
        <w:rPr>
          <w:rFonts w:ascii="Times New Roman" w:hAnsi="Times New Roman" w:cs="Times New Roman"/>
          <w:sz w:val="28"/>
          <w:szCs w:val="28"/>
        </w:rPr>
        <w:t>сокращение</w:t>
      </w:r>
      <w:r w:rsidRPr="004B12FD">
        <w:rPr>
          <w:rFonts w:ascii="Times New Roman" w:hAnsi="Times New Roman" w:cs="Times New Roman"/>
          <w:sz w:val="28"/>
          <w:szCs w:val="28"/>
        </w:rPr>
        <w:t xml:space="preserve"> должностей муниципальной службы в органе местного самоуправления;</w:t>
      </w:r>
      <w:bookmarkStart w:id="13" w:name="P78"/>
      <w:bookmarkEnd w:id="13"/>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16) </w:t>
      </w:r>
      <w:r>
        <w:rPr>
          <w:rFonts w:ascii="Times New Roman" w:hAnsi="Times New Roman" w:cs="Times New Roman"/>
          <w:sz w:val="28"/>
          <w:szCs w:val="28"/>
        </w:rPr>
        <w:t>упразднение</w:t>
      </w:r>
      <w:r w:rsidRPr="004B12FD">
        <w:rPr>
          <w:rFonts w:ascii="Times New Roman" w:hAnsi="Times New Roman" w:cs="Times New Roman"/>
          <w:sz w:val="28"/>
          <w:szCs w:val="28"/>
        </w:rPr>
        <w:t xml:space="preserve"> органа местного самоуправления.</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3" w:history="1">
        <w:r w:rsidRPr="00A6076F">
          <w:rPr>
            <w:rFonts w:ascii="Times New Roman" w:hAnsi="Times New Roman" w:cs="Times New Roman"/>
            <w:sz w:val="28"/>
            <w:szCs w:val="28"/>
          </w:rPr>
          <w:t>подпунктами 1</w:t>
        </w:r>
      </w:hyperlink>
      <w:r w:rsidRPr="00A6076F">
        <w:rPr>
          <w:rFonts w:ascii="Times New Roman" w:hAnsi="Times New Roman" w:cs="Times New Roman"/>
          <w:sz w:val="28"/>
          <w:szCs w:val="28"/>
        </w:rPr>
        <w:t xml:space="preserve">, </w:t>
      </w:r>
      <w:hyperlink w:anchor="P64" w:history="1">
        <w:r w:rsidRPr="00A6076F">
          <w:rPr>
            <w:rFonts w:ascii="Times New Roman" w:hAnsi="Times New Roman" w:cs="Times New Roman"/>
            <w:sz w:val="28"/>
            <w:szCs w:val="28"/>
          </w:rPr>
          <w:t>2</w:t>
        </w:r>
      </w:hyperlink>
      <w:r w:rsidRPr="00A6076F">
        <w:rPr>
          <w:rFonts w:ascii="Times New Roman" w:hAnsi="Times New Roman" w:cs="Times New Roman"/>
          <w:sz w:val="28"/>
          <w:szCs w:val="28"/>
        </w:rPr>
        <w:t xml:space="preserve">, </w:t>
      </w:r>
      <w:hyperlink w:anchor="P65" w:history="1">
        <w:r w:rsidRPr="00A6076F">
          <w:rPr>
            <w:rFonts w:ascii="Times New Roman" w:hAnsi="Times New Roman" w:cs="Times New Roman"/>
            <w:sz w:val="28"/>
            <w:szCs w:val="28"/>
          </w:rPr>
          <w:t>3</w:t>
        </w:r>
      </w:hyperlink>
      <w:r w:rsidRPr="00A6076F">
        <w:rPr>
          <w:rFonts w:ascii="Times New Roman" w:hAnsi="Times New Roman" w:cs="Times New Roman"/>
          <w:sz w:val="28"/>
          <w:szCs w:val="28"/>
        </w:rPr>
        <w:t xml:space="preserve">, </w:t>
      </w:r>
      <w:hyperlink w:anchor="P66" w:history="1">
        <w:r w:rsidRPr="00A6076F">
          <w:rPr>
            <w:rFonts w:ascii="Times New Roman" w:hAnsi="Times New Roman" w:cs="Times New Roman"/>
            <w:sz w:val="28"/>
            <w:szCs w:val="28"/>
          </w:rPr>
          <w:t>4</w:t>
        </w:r>
      </w:hyperlink>
      <w:r w:rsidRPr="00A6076F">
        <w:rPr>
          <w:rFonts w:ascii="Times New Roman" w:hAnsi="Times New Roman" w:cs="Times New Roman"/>
          <w:sz w:val="28"/>
          <w:szCs w:val="28"/>
        </w:rPr>
        <w:t xml:space="preserve">, </w:t>
      </w:r>
      <w:hyperlink w:anchor="P70" w:history="1">
        <w:r w:rsidRPr="00A6076F">
          <w:rPr>
            <w:rFonts w:ascii="Times New Roman" w:hAnsi="Times New Roman" w:cs="Times New Roman"/>
            <w:sz w:val="28"/>
            <w:szCs w:val="28"/>
          </w:rPr>
          <w:t>8</w:t>
        </w:r>
      </w:hyperlink>
      <w:r w:rsidRPr="00A6076F">
        <w:rPr>
          <w:rFonts w:ascii="Times New Roman" w:hAnsi="Times New Roman" w:cs="Times New Roman"/>
          <w:sz w:val="28"/>
          <w:szCs w:val="28"/>
        </w:rPr>
        <w:t xml:space="preserve">, </w:t>
      </w:r>
      <w:hyperlink w:anchor="P76" w:history="1">
        <w:r w:rsidRPr="00A6076F">
          <w:rPr>
            <w:rFonts w:ascii="Times New Roman" w:hAnsi="Times New Roman" w:cs="Times New Roman"/>
            <w:sz w:val="28"/>
            <w:szCs w:val="28"/>
          </w:rPr>
          <w:t>14</w:t>
        </w:r>
      </w:hyperlink>
      <w:r w:rsidRPr="004B12FD">
        <w:rPr>
          <w:rFonts w:ascii="Times New Roman" w:hAnsi="Times New Roman" w:cs="Times New Roman"/>
          <w:sz w:val="28"/>
          <w:szCs w:val="28"/>
        </w:rPr>
        <w:t xml:space="preserve">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4A5B0E" w:rsidRPr="00671C48"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Лица, уволенные с муниципальной службы по основаниям, предусмотренным </w:t>
      </w:r>
      <w:hyperlink w:anchor="P67" w:history="1">
        <w:r w:rsidRPr="00A6076F">
          <w:rPr>
            <w:rFonts w:ascii="Times New Roman" w:hAnsi="Times New Roman" w:cs="Times New Roman"/>
            <w:sz w:val="28"/>
            <w:szCs w:val="28"/>
          </w:rPr>
          <w:t>подпунктами 5</w:t>
        </w:r>
      </w:hyperlink>
      <w:r w:rsidRPr="00A6076F">
        <w:rPr>
          <w:rFonts w:ascii="Times New Roman" w:hAnsi="Times New Roman" w:cs="Times New Roman"/>
          <w:sz w:val="28"/>
          <w:szCs w:val="28"/>
        </w:rPr>
        <w:t xml:space="preserve"> - </w:t>
      </w:r>
      <w:hyperlink w:anchor="P69" w:history="1">
        <w:r w:rsidRPr="00A6076F">
          <w:rPr>
            <w:rFonts w:ascii="Times New Roman" w:hAnsi="Times New Roman" w:cs="Times New Roman"/>
            <w:sz w:val="28"/>
            <w:szCs w:val="28"/>
          </w:rPr>
          <w:t>7</w:t>
        </w:r>
      </w:hyperlink>
      <w:r w:rsidRPr="00A6076F">
        <w:rPr>
          <w:rFonts w:ascii="Times New Roman" w:hAnsi="Times New Roman" w:cs="Times New Roman"/>
          <w:sz w:val="28"/>
          <w:szCs w:val="28"/>
        </w:rPr>
        <w:t xml:space="preserve">, </w:t>
      </w:r>
      <w:hyperlink w:anchor="P71" w:history="1">
        <w:r w:rsidRPr="00A6076F">
          <w:rPr>
            <w:rFonts w:ascii="Times New Roman" w:hAnsi="Times New Roman" w:cs="Times New Roman"/>
            <w:sz w:val="28"/>
            <w:szCs w:val="28"/>
          </w:rPr>
          <w:t>9</w:t>
        </w:r>
      </w:hyperlink>
      <w:r w:rsidRPr="00A6076F">
        <w:rPr>
          <w:rFonts w:ascii="Times New Roman" w:hAnsi="Times New Roman" w:cs="Times New Roman"/>
          <w:sz w:val="28"/>
          <w:szCs w:val="28"/>
        </w:rPr>
        <w:t xml:space="preserve"> - </w:t>
      </w:r>
      <w:hyperlink w:anchor="P75" w:history="1">
        <w:r w:rsidRPr="00A6076F">
          <w:rPr>
            <w:rFonts w:ascii="Times New Roman" w:hAnsi="Times New Roman" w:cs="Times New Roman"/>
            <w:sz w:val="28"/>
            <w:szCs w:val="28"/>
          </w:rPr>
          <w:t>13</w:t>
        </w:r>
      </w:hyperlink>
      <w:r w:rsidRPr="00A6076F">
        <w:rPr>
          <w:rFonts w:ascii="Times New Roman" w:hAnsi="Times New Roman" w:cs="Times New Roman"/>
          <w:sz w:val="28"/>
          <w:szCs w:val="28"/>
        </w:rPr>
        <w:t xml:space="preserve">, </w:t>
      </w:r>
      <w:hyperlink w:anchor="P77" w:history="1">
        <w:r w:rsidRPr="00A6076F">
          <w:rPr>
            <w:rFonts w:ascii="Times New Roman" w:hAnsi="Times New Roman" w:cs="Times New Roman"/>
            <w:sz w:val="28"/>
            <w:szCs w:val="28"/>
          </w:rPr>
          <w:t>15</w:t>
        </w:r>
      </w:hyperlink>
      <w:r w:rsidRPr="00A6076F">
        <w:rPr>
          <w:rFonts w:ascii="Times New Roman" w:hAnsi="Times New Roman" w:cs="Times New Roman"/>
          <w:sz w:val="28"/>
          <w:szCs w:val="28"/>
        </w:rPr>
        <w:t xml:space="preserve">, </w:t>
      </w:r>
      <w:hyperlink w:anchor="P78" w:history="1">
        <w:r w:rsidRPr="00A6076F">
          <w:rPr>
            <w:rFonts w:ascii="Times New Roman" w:hAnsi="Times New Roman" w:cs="Times New Roman"/>
            <w:sz w:val="28"/>
            <w:szCs w:val="28"/>
          </w:rPr>
          <w:t>16</w:t>
        </w:r>
      </w:hyperlink>
      <w:r w:rsidRPr="004B12FD">
        <w:rPr>
          <w:rFonts w:ascii="Times New Roman" w:hAnsi="Times New Roman" w:cs="Times New Roman"/>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A5B0E" w:rsidRDefault="004A5B0E" w:rsidP="004A5B0E">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3. Порядок определения размера пенсии</w:t>
      </w:r>
      <w:r>
        <w:rPr>
          <w:rFonts w:ascii="Times New Roman" w:hAnsi="Times New Roman" w:cs="Times New Roman"/>
          <w:b/>
          <w:sz w:val="28"/>
          <w:szCs w:val="28"/>
        </w:rPr>
        <w:t xml:space="preserve"> </w:t>
      </w:r>
    </w:p>
    <w:p w:rsidR="004A5B0E" w:rsidRPr="00671C48" w:rsidRDefault="004A5B0E" w:rsidP="004A5B0E">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за выслугу лет муниципальным служащим</w:t>
      </w:r>
    </w:p>
    <w:p w:rsidR="004A5B0E" w:rsidRDefault="004A5B0E" w:rsidP="004A5B0E">
      <w:pPr>
        <w:pStyle w:val="ConsPlusNormal"/>
        <w:ind w:firstLine="540"/>
        <w:jc w:val="both"/>
        <w:rPr>
          <w:rFonts w:ascii="Times New Roman" w:hAnsi="Times New Roman" w:cs="Times New Roman"/>
          <w:sz w:val="28"/>
          <w:szCs w:val="28"/>
        </w:rPr>
      </w:pPr>
      <w:bookmarkStart w:id="14" w:name="P95"/>
      <w:bookmarkEnd w:id="14"/>
      <w:r>
        <w:rPr>
          <w:rFonts w:ascii="Times New Roman" w:hAnsi="Times New Roman" w:cs="Times New Roman"/>
          <w:sz w:val="28"/>
          <w:szCs w:val="28"/>
        </w:rPr>
        <w:t>3.</w:t>
      </w:r>
      <w:r w:rsidRPr="004B12FD">
        <w:rPr>
          <w:rFonts w:ascii="Times New Roman" w:hAnsi="Times New Roman" w:cs="Times New Roman"/>
          <w:sz w:val="28"/>
          <w:szCs w:val="28"/>
        </w:rPr>
        <w:t xml:space="preserve">1. Муниципальным служащим пенсия за выслугу лет назначается при наличии стажа муниципальной службы </w:t>
      </w:r>
      <w:r>
        <w:rPr>
          <w:rFonts w:ascii="Times New Roman" w:hAnsi="Times New Roman" w:cs="Times New Roman"/>
          <w:sz w:val="28"/>
          <w:szCs w:val="28"/>
        </w:rPr>
        <w:t xml:space="preserve">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w:t>
      </w:r>
      <w:r>
        <w:rPr>
          <w:rFonts w:ascii="Times New Roman" w:hAnsi="Times New Roman" w:cs="Times New Roman"/>
          <w:sz w:val="28"/>
          <w:szCs w:val="28"/>
        </w:rPr>
        <w:lastRenderedPageBreak/>
        <w:t>службе Новосибирской области»</w:t>
      </w:r>
      <w:r w:rsidRPr="004B12FD">
        <w:rPr>
          <w:rFonts w:ascii="Times New Roman" w:hAnsi="Times New Roman" w:cs="Times New Roman"/>
          <w:sz w:val="28"/>
          <w:szCs w:val="28"/>
        </w:rPr>
        <w:t xml:space="preserve"> в размере 45 процентов среднемесячного денежного содержания муниципального служащего </w:t>
      </w:r>
      <w:r>
        <w:rPr>
          <w:rFonts w:ascii="Times New Roman" w:hAnsi="Times New Roman" w:cs="Times New Roman"/>
          <w:sz w:val="28"/>
          <w:szCs w:val="28"/>
        </w:rPr>
        <w:t xml:space="preserve">администрации Новотартасского сельсовета Венгеровского района Новосибирской области (далее- администрация) </w:t>
      </w:r>
      <w:r w:rsidRPr="004B12FD">
        <w:rPr>
          <w:rFonts w:ascii="Times New Roman" w:hAnsi="Times New Roman" w:cs="Times New Roman"/>
          <w:sz w:val="28"/>
          <w:szCs w:val="28"/>
        </w:rPr>
        <w:t>за вычетом страховой пенсии по старости (инвалидности), фиксированной выплаты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w:t>
      </w:r>
      <w:r w:rsidRPr="0033372E">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За каждый полный год сверх </w:t>
      </w:r>
      <w:r>
        <w:rPr>
          <w:rFonts w:ascii="Times New Roman" w:hAnsi="Times New Roman" w:cs="Times New Roman"/>
          <w:sz w:val="28"/>
          <w:szCs w:val="28"/>
        </w:rPr>
        <w:t>указанного стажа</w:t>
      </w:r>
      <w:r w:rsidRPr="004B12FD">
        <w:rPr>
          <w:rFonts w:ascii="Times New Roman" w:hAnsi="Times New Roman" w:cs="Times New Roman"/>
          <w:sz w:val="28"/>
          <w:szCs w:val="28"/>
        </w:rPr>
        <w:t xml:space="preserve">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r>
        <w:rPr>
          <w:rFonts w:ascii="Times New Roman" w:hAnsi="Times New Roman" w:cs="Times New Roman"/>
          <w:sz w:val="28"/>
          <w:szCs w:val="28"/>
        </w:rPr>
        <w:t>пунктом 3.4</w:t>
      </w:r>
      <w:r w:rsidRPr="004B12FD">
        <w:rPr>
          <w:rFonts w:ascii="Times New Roman" w:hAnsi="Times New Roman" w:cs="Times New Roman"/>
          <w:sz w:val="28"/>
          <w:szCs w:val="28"/>
        </w:rPr>
        <w:t xml:space="preserve"> настоящего раздела.</w:t>
      </w:r>
    </w:p>
    <w:p w:rsidR="004A5B0E" w:rsidRDefault="004A5B0E" w:rsidP="004A5B0E">
      <w:pPr>
        <w:pStyle w:val="ConsPlusNormal"/>
        <w:ind w:firstLine="540"/>
        <w:jc w:val="both"/>
        <w:rPr>
          <w:rFonts w:ascii="Times New Roman" w:hAnsi="Times New Roman"/>
          <w:sz w:val="28"/>
        </w:rPr>
      </w:pPr>
      <w:r>
        <w:rPr>
          <w:rFonts w:ascii="Times New Roman" w:hAnsi="Times New Roman"/>
          <w:sz w:val="28"/>
        </w:rPr>
        <w:t>Муниципальным служащим</w:t>
      </w:r>
      <w:r w:rsidRPr="00FD5336">
        <w:rPr>
          <w:rFonts w:ascii="Times New Roman" w:hAnsi="Times New Roman"/>
          <w:sz w:val="28"/>
        </w:rPr>
        <w:t xml:space="preserve">, приобретшим право на пенсию за выслугу лет, назначаемую в соответствии с </w:t>
      </w:r>
      <w:r w:rsidRPr="000853B2">
        <w:rPr>
          <w:rFonts w:ascii="Times New Roman" w:hAnsi="Times New Roman"/>
          <w:sz w:val="28"/>
        </w:rPr>
        <w:t>Федеральн</w:t>
      </w:r>
      <w:r>
        <w:rPr>
          <w:rFonts w:ascii="Times New Roman" w:hAnsi="Times New Roman"/>
          <w:sz w:val="28"/>
        </w:rPr>
        <w:t>ым</w:t>
      </w:r>
      <w:r w:rsidRPr="000853B2">
        <w:rPr>
          <w:rFonts w:ascii="Times New Roman" w:hAnsi="Times New Roman"/>
          <w:sz w:val="28"/>
        </w:rPr>
        <w:t xml:space="preserve"> закон</w:t>
      </w:r>
      <w:r>
        <w:rPr>
          <w:rFonts w:ascii="Times New Roman" w:hAnsi="Times New Roman"/>
          <w:sz w:val="28"/>
        </w:rPr>
        <w:t>ом</w:t>
      </w:r>
      <w:r w:rsidRPr="000853B2">
        <w:rPr>
          <w:rFonts w:ascii="Times New Roman" w:hAnsi="Times New Roman"/>
          <w:sz w:val="28"/>
        </w:rPr>
        <w:t xml:space="preserve"> от 02.03.2007 № 25-ФЗ «О муниципальной службе в Российской Федерации»</w:t>
      </w:r>
      <w:r>
        <w:rPr>
          <w:rFonts w:ascii="Times New Roman" w:hAnsi="Times New Roman"/>
          <w:sz w:val="28"/>
        </w:rPr>
        <w:t xml:space="preserve">, </w:t>
      </w:r>
      <w:r w:rsidRPr="00FD5336">
        <w:rPr>
          <w:rFonts w:ascii="Times New Roman" w:hAnsi="Times New Roman"/>
          <w:sz w:val="28"/>
        </w:rPr>
        <w:t>Законом Новосибирской области «О государственной гражданской службе Новосибирской области»</w:t>
      </w:r>
      <w:r>
        <w:rPr>
          <w:rFonts w:ascii="Times New Roman" w:hAnsi="Times New Roman"/>
          <w:sz w:val="28"/>
        </w:rPr>
        <w:t xml:space="preserve"> и настоящим Положением,</w:t>
      </w:r>
      <w:r w:rsidRPr="00FD5336">
        <w:rPr>
          <w:rFonts w:ascii="Times New Roman" w:hAnsi="Times New Roman"/>
          <w:sz w:val="28"/>
        </w:rPr>
        <w:t xml:space="preserve"> в связи </w:t>
      </w:r>
      <w:r>
        <w:rPr>
          <w:rFonts w:ascii="Times New Roman" w:hAnsi="Times New Roman"/>
          <w:sz w:val="28"/>
        </w:rPr>
        <w:t>с прохождением указанной службы</w:t>
      </w:r>
      <w:r w:rsidRPr="00FD5336">
        <w:rPr>
          <w:rFonts w:ascii="Times New Roman" w:hAnsi="Times New Roman"/>
          <w:sz w:val="28"/>
        </w:rPr>
        <w:t xml:space="preserve"> и уволенным со службы до 1 января 2017 года, лицам, продолжающим замещать на 1 января 2017 года должности</w:t>
      </w:r>
      <w:r>
        <w:rPr>
          <w:rFonts w:ascii="Times New Roman" w:hAnsi="Times New Roman"/>
          <w:sz w:val="28"/>
        </w:rPr>
        <w:t xml:space="preserve"> муниципальн</w:t>
      </w:r>
      <w:r w:rsidRPr="00FD5336">
        <w:rPr>
          <w:rFonts w:ascii="Times New Roman" w:hAnsi="Times New Roman"/>
          <w:sz w:val="28"/>
        </w:rPr>
        <w:t xml:space="preserve">ой службы и имеющим на 1 января 2017 года стаж </w:t>
      </w:r>
      <w:r>
        <w:rPr>
          <w:rFonts w:ascii="Times New Roman" w:hAnsi="Times New Roman"/>
          <w:sz w:val="28"/>
        </w:rPr>
        <w:t>муниципальной</w:t>
      </w:r>
      <w:r w:rsidRPr="00FD5336">
        <w:rPr>
          <w:rFonts w:ascii="Times New Roman" w:hAnsi="Times New Roman"/>
          <w:sz w:val="28"/>
        </w:rPr>
        <w:t xml:space="preserve"> службы для назначения пенсии за выслугу лет не менее 20 лет, лицам, продолжающим замещать на 1 января 2017</w:t>
      </w:r>
      <w:r>
        <w:rPr>
          <w:rFonts w:ascii="Times New Roman" w:hAnsi="Times New Roman"/>
          <w:sz w:val="28"/>
        </w:rPr>
        <w:t xml:space="preserve"> года должности муниципальной</w:t>
      </w:r>
      <w:r w:rsidRPr="00FD5336">
        <w:rPr>
          <w:rFonts w:ascii="Times New Roman" w:hAnsi="Times New Roman"/>
          <w:sz w:val="28"/>
        </w:rPr>
        <w:t xml:space="preserve">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w:t>
      </w:r>
      <w:r>
        <w:rPr>
          <w:rFonts w:ascii="Times New Roman" w:hAnsi="Times New Roman"/>
          <w:sz w:val="28"/>
        </w:rPr>
        <w:t xml:space="preserve"> </w:t>
      </w:r>
      <w:r w:rsidRPr="00FD5336">
        <w:rPr>
          <w:rFonts w:ascii="Times New Roman" w:hAnsi="Times New Roman"/>
          <w:sz w:val="28"/>
        </w:rPr>
        <w:t xml:space="preserve">Федеральным законом «О страховых пенсиях», пенсия за выслугу лет назначается при наличии стажа </w:t>
      </w:r>
      <w:r>
        <w:rPr>
          <w:rFonts w:ascii="Times New Roman" w:hAnsi="Times New Roman"/>
          <w:sz w:val="28"/>
        </w:rPr>
        <w:t>муниципальн</w:t>
      </w:r>
      <w:r w:rsidRPr="00FD5336">
        <w:rPr>
          <w:rFonts w:ascii="Times New Roman" w:hAnsi="Times New Roman"/>
          <w:sz w:val="28"/>
        </w:rPr>
        <w:t>ой службы 15 лет в размере 45 процентов среднемесячного денежного соде</w:t>
      </w:r>
      <w:r>
        <w:rPr>
          <w:rFonts w:ascii="Times New Roman" w:hAnsi="Times New Roman"/>
          <w:sz w:val="28"/>
        </w:rPr>
        <w:t>ржания муниципально</w:t>
      </w:r>
      <w:r w:rsidRPr="00FD5336">
        <w:rPr>
          <w:rFonts w:ascii="Times New Roman" w:hAnsi="Times New Roman"/>
          <w:sz w:val="28"/>
        </w:rPr>
        <w:t xml:space="preserve">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
    <w:p w:rsidR="004A5B0E" w:rsidRDefault="004A5B0E" w:rsidP="004A5B0E">
      <w:pPr>
        <w:pStyle w:val="ConsPlusNormal"/>
        <w:ind w:firstLine="540"/>
        <w:jc w:val="both"/>
        <w:rPr>
          <w:rFonts w:ascii="Times New Roman" w:hAnsi="Times New Roman" w:cs="Times New Roman"/>
          <w:sz w:val="28"/>
          <w:szCs w:val="28"/>
        </w:rPr>
      </w:pPr>
      <w:r w:rsidRPr="00FD5336">
        <w:rPr>
          <w:rFonts w:ascii="Times New Roman" w:hAnsi="Times New Roman"/>
          <w:sz w:val="28"/>
        </w:rPr>
        <w:t xml:space="preserve">За каждый полный год стажа </w:t>
      </w:r>
      <w:r>
        <w:rPr>
          <w:rFonts w:ascii="Times New Roman" w:hAnsi="Times New Roman"/>
          <w:sz w:val="28"/>
        </w:rPr>
        <w:t>муниципальн</w:t>
      </w:r>
      <w:r w:rsidRPr="00FD5336">
        <w:rPr>
          <w:rFonts w:ascii="Times New Roman" w:hAnsi="Times New Roman"/>
          <w:sz w:val="28"/>
        </w:rPr>
        <w:t>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w:t>
      </w:r>
      <w:r>
        <w:rPr>
          <w:rFonts w:ascii="Times New Roman" w:hAnsi="Times New Roman"/>
          <w:sz w:val="28"/>
        </w:rPr>
        <w:t>енежного содержания муниципального</w:t>
      </w:r>
      <w:r w:rsidRPr="00FD5336">
        <w:rPr>
          <w:rFonts w:ascii="Times New Roman" w:hAnsi="Times New Roman"/>
          <w:sz w:val="28"/>
        </w:rPr>
        <w:t xml:space="preserve"> служащего, определенного в соответствии с пунктом </w:t>
      </w:r>
      <w:r>
        <w:rPr>
          <w:rFonts w:ascii="Times New Roman" w:hAnsi="Times New Roman"/>
          <w:sz w:val="28"/>
        </w:rPr>
        <w:t>3.4 настоящего раздела.</w:t>
      </w:r>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2. При определении размера пенсии за выслугу лет в порядке, установленном </w:t>
      </w:r>
      <w:r w:rsidRPr="000852D2">
        <w:rPr>
          <w:rFonts w:ascii="Times New Roman" w:hAnsi="Times New Roman" w:cs="Times New Roman"/>
          <w:sz w:val="28"/>
          <w:szCs w:val="28"/>
        </w:rPr>
        <w:t>пунктом 1</w:t>
      </w:r>
      <w:r w:rsidRPr="004B12FD">
        <w:rPr>
          <w:rFonts w:ascii="Times New Roman" w:hAnsi="Times New Roman" w:cs="Times New Roman"/>
          <w:sz w:val="28"/>
          <w:szCs w:val="28"/>
        </w:rPr>
        <w:t xml:space="preserve">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w:t>
      </w:r>
      <w:r w:rsidRPr="004B12FD">
        <w:rPr>
          <w:rFonts w:ascii="Times New Roman" w:hAnsi="Times New Roman" w:cs="Times New Roman"/>
          <w:sz w:val="28"/>
          <w:szCs w:val="28"/>
        </w:rPr>
        <w:lastRenderedPageBreak/>
        <w:t xml:space="preserve">пенсионных прав в соответствии с </w:t>
      </w:r>
      <w:r w:rsidRPr="00D4241D">
        <w:rPr>
          <w:rFonts w:ascii="Times New Roman" w:hAnsi="Times New Roman" w:cs="Times New Roman"/>
          <w:sz w:val="28"/>
          <w:szCs w:val="28"/>
        </w:rPr>
        <w:t xml:space="preserve">Федеральным </w:t>
      </w:r>
      <w:hyperlink r:id="rId13" w:history="1">
        <w:r w:rsidRPr="00D4241D">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размер доли страховой пенсии по старости (инвалидности), установленной и исчисленной в соответствии с </w:t>
      </w:r>
      <w:r w:rsidRPr="00D4241D">
        <w:rPr>
          <w:rFonts w:ascii="Times New Roman" w:hAnsi="Times New Roman" w:cs="Times New Roman"/>
          <w:sz w:val="28"/>
          <w:szCs w:val="28"/>
        </w:rPr>
        <w:t>Федеральным законом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15" w:name="P98"/>
      <w:bookmarkEnd w:id="15"/>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B12FD">
        <w:rPr>
          <w:rFonts w:ascii="Times New Roman" w:hAnsi="Times New Roman" w:cs="Times New Roman"/>
          <w:sz w:val="28"/>
          <w:szCs w:val="28"/>
        </w:rPr>
        <w:t xml:space="preserve">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w:t>
      </w:r>
      <w:r>
        <w:rPr>
          <w:rFonts w:ascii="Times New Roman" w:hAnsi="Times New Roman" w:cs="Times New Roman"/>
          <w:sz w:val="28"/>
          <w:szCs w:val="28"/>
        </w:rPr>
        <w:t xml:space="preserve">на страховую пенсию по старости в соответствии с частью 1 статьи 8 и статьями 30-33 Федерального закона «О страховых пенсиях»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hyperlink r:id="rId14" w:history="1">
        <w:r w:rsidRPr="002B1F71">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D4241D">
        <w:rPr>
          <w:rFonts w:ascii="Times New Roman" w:hAnsi="Times New Roman" w:cs="Times New Roman"/>
          <w:sz w:val="28"/>
          <w:szCs w:val="28"/>
        </w:rPr>
        <w:t>6. Размер пенсии за выслугу лет не может быть ниже установленного</w:t>
      </w:r>
      <w:r w:rsidRPr="004B12FD">
        <w:rPr>
          <w:rFonts w:ascii="Times New Roman" w:hAnsi="Times New Roman" w:cs="Times New Roman"/>
          <w:sz w:val="28"/>
          <w:szCs w:val="28"/>
        </w:rPr>
        <w:t xml:space="preserve"> Федеральным </w:t>
      </w:r>
      <w:r w:rsidRPr="00D4241D">
        <w:rPr>
          <w:rFonts w:ascii="Times New Roman" w:hAnsi="Times New Roman" w:cs="Times New Roman"/>
          <w:sz w:val="28"/>
          <w:szCs w:val="28"/>
        </w:rPr>
        <w:t>законом</w:t>
      </w:r>
      <w:r>
        <w:rPr>
          <w:rFonts w:ascii="Times New Roman" w:hAnsi="Times New Roman" w:cs="Times New Roman"/>
          <w:sz w:val="28"/>
          <w:szCs w:val="28"/>
        </w:rPr>
        <w:t xml:space="preserve"> «</w:t>
      </w:r>
      <w:r w:rsidRPr="004B12F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4A5B0E" w:rsidRPr="004B12FD" w:rsidRDefault="004A5B0E" w:rsidP="004A5B0E">
      <w:pPr>
        <w:pStyle w:val="ConsPlusNormal"/>
        <w:jc w:val="center"/>
        <w:outlineLvl w:val="1"/>
        <w:rPr>
          <w:rFonts w:ascii="Times New Roman" w:hAnsi="Times New Roman" w:cs="Times New Roman"/>
          <w:sz w:val="28"/>
          <w:szCs w:val="28"/>
        </w:rPr>
      </w:pPr>
      <w:r w:rsidRPr="001A167F">
        <w:rPr>
          <w:rFonts w:ascii="Times New Roman" w:hAnsi="Times New Roman" w:cs="Times New Roman"/>
          <w:b/>
          <w:sz w:val="28"/>
          <w:szCs w:val="28"/>
        </w:rPr>
        <w:t>4. Порядок назначения  пенсии за выслугу лет</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w:t>
      </w:r>
      <w:r>
        <w:rPr>
          <w:rFonts w:ascii="Times New Roman" w:hAnsi="Times New Roman" w:cs="Times New Roman"/>
          <w:sz w:val="28"/>
          <w:szCs w:val="28"/>
        </w:rPr>
        <w:t xml:space="preserve"> назначаются по заявлению </w:t>
      </w:r>
      <w:r w:rsidRPr="004B12FD">
        <w:rPr>
          <w:rFonts w:ascii="Times New Roman" w:hAnsi="Times New Roman" w:cs="Times New Roman"/>
          <w:sz w:val="28"/>
          <w:szCs w:val="28"/>
        </w:rPr>
        <w:t xml:space="preserve">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w:t>
      </w:r>
      <w:r w:rsidRPr="00D4241D">
        <w:rPr>
          <w:rFonts w:ascii="Times New Roman" w:hAnsi="Times New Roman" w:cs="Times New Roman"/>
          <w:sz w:val="28"/>
          <w:szCs w:val="28"/>
        </w:rPr>
        <w:t xml:space="preserve">в </w:t>
      </w:r>
      <w:hyperlink w:anchor="P62" w:history="1">
        <w:r w:rsidRPr="00D4241D">
          <w:rPr>
            <w:rFonts w:ascii="Times New Roman" w:hAnsi="Times New Roman" w:cs="Times New Roman"/>
            <w:sz w:val="28"/>
            <w:szCs w:val="28"/>
          </w:rPr>
          <w:t xml:space="preserve">п. </w:t>
        </w:r>
        <w:r>
          <w:rPr>
            <w:rFonts w:ascii="Times New Roman" w:hAnsi="Times New Roman" w:cs="Times New Roman"/>
            <w:sz w:val="28"/>
            <w:szCs w:val="28"/>
          </w:rPr>
          <w:t>2.1</w:t>
        </w:r>
        <w:r w:rsidRPr="00D4241D">
          <w:rPr>
            <w:rFonts w:ascii="Times New Roman" w:hAnsi="Times New Roman" w:cs="Times New Roman"/>
            <w:sz w:val="28"/>
            <w:szCs w:val="28"/>
          </w:rPr>
          <w:t xml:space="preserve"> раздела 2</w:t>
        </w:r>
      </w:hyperlink>
      <w:r w:rsidRPr="00D4241D">
        <w:rPr>
          <w:rFonts w:ascii="Times New Roman" w:hAnsi="Times New Roman" w:cs="Times New Roman"/>
          <w:sz w:val="28"/>
          <w:szCs w:val="28"/>
        </w:rPr>
        <w:t xml:space="preserve"> настояще</w:t>
      </w:r>
      <w:r w:rsidRPr="004B12FD">
        <w:rPr>
          <w:rFonts w:ascii="Times New Roman" w:hAnsi="Times New Roman" w:cs="Times New Roman"/>
          <w:sz w:val="28"/>
          <w:szCs w:val="28"/>
        </w:rPr>
        <w:t xml:space="preserve">го Положения, и дня назначения страховой пенсии по старости (инвалидности) в соответствии с Федеральным </w:t>
      </w:r>
      <w:r w:rsidRPr="00D4241D">
        <w:rPr>
          <w:rFonts w:ascii="Times New Roman" w:hAnsi="Times New Roman" w:cs="Times New Roman"/>
          <w:sz w:val="28"/>
          <w:szCs w:val="28"/>
        </w:rPr>
        <w:t xml:space="preserve">законом </w:t>
      </w:r>
      <w:r>
        <w:rPr>
          <w:rFonts w:ascii="Times New Roman" w:hAnsi="Times New Roman" w:cs="Times New Roman"/>
          <w:sz w:val="28"/>
          <w:szCs w:val="28"/>
        </w:rPr>
        <w:t>«</w:t>
      </w:r>
      <w:r w:rsidRPr="00D4241D">
        <w:rPr>
          <w:rFonts w:ascii="Times New Roman" w:hAnsi="Times New Roman" w:cs="Times New Roman"/>
          <w:sz w:val="28"/>
          <w:szCs w:val="28"/>
        </w:rPr>
        <w:t>О страховых пенсиях</w:t>
      </w:r>
      <w:r>
        <w:rPr>
          <w:rFonts w:ascii="Times New Roman" w:hAnsi="Times New Roman" w:cs="Times New Roman"/>
          <w:sz w:val="28"/>
          <w:szCs w:val="28"/>
        </w:rPr>
        <w:t>»</w:t>
      </w:r>
      <w:r w:rsidRPr="00D4241D">
        <w:rPr>
          <w:rFonts w:ascii="Times New Roman" w:hAnsi="Times New Roman" w:cs="Times New Roman"/>
          <w:sz w:val="28"/>
          <w:szCs w:val="28"/>
        </w:rPr>
        <w:t xml:space="preserve"> или страховой пенсии по старости в соответствии с Законом Российской Федерации </w:t>
      </w:r>
      <w:r>
        <w:rPr>
          <w:rFonts w:ascii="Times New Roman" w:hAnsi="Times New Roman" w:cs="Times New Roman"/>
          <w:sz w:val="28"/>
          <w:szCs w:val="28"/>
        </w:rPr>
        <w:t>«</w:t>
      </w:r>
      <w:r w:rsidRPr="00D4241D">
        <w:rPr>
          <w:rFonts w:ascii="Times New Roman" w:hAnsi="Times New Roman" w:cs="Times New Roman"/>
          <w:sz w:val="28"/>
          <w:szCs w:val="28"/>
        </w:rPr>
        <w:t>О занятости населения в Р</w:t>
      </w:r>
      <w:r w:rsidRPr="004B12FD">
        <w:rPr>
          <w:rFonts w:ascii="Times New Roman" w:hAnsi="Times New Roman" w:cs="Times New Roman"/>
          <w:sz w:val="28"/>
          <w:szCs w:val="28"/>
        </w:rPr>
        <w:t>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w:t>
      </w:r>
      <w:bookmarkStart w:id="16" w:name="P107"/>
      <w:bookmarkEnd w:id="16"/>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2. Решение о назначении </w:t>
      </w:r>
      <w:r>
        <w:rPr>
          <w:rFonts w:ascii="Times New Roman" w:hAnsi="Times New Roman" w:cs="Times New Roman"/>
          <w:sz w:val="28"/>
          <w:szCs w:val="28"/>
        </w:rPr>
        <w:t xml:space="preserve"> пенсии за выслугу лет  </w:t>
      </w:r>
      <w:r w:rsidRPr="004B12FD">
        <w:rPr>
          <w:rFonts w:ascii="Times New Roman" w:hAnsi="Times New Roman" w:cs="Times New Roman"/>
          <w:sz w:val="28"/>
          <w:szCs w:val="28"/>
        </w:rPr>
        <w:t xml:space="preserve">муниципальным служащим принимается распоряжением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на основании следующих документов:</w:t>
      </w:r>
    </w:p>
    <w:p w:rsidR="004A5B0E" w:rsidRPr="00D4241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2.1. Личного </w:t>
      </w:r>
      <w:r w:rsidRPr="00D4241D">
        <w:rPr>
          <w:rFonts w:ascii="Times New Roman" w:hAnsi="Times New Roman" w:cs="Times New Roman"/>
          <w:sz w:val="28"/>
          <w:szCs w:val="28"/>
        </w:rPr>
        <w:t>заявления по</w:t>
      </w:r>
      <w:r w:rsidRPr="004B12FD">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1 к настоящему </w:t>
      </w:r>
      <w:r w:rsidRPr="004B12FD">
        <w:rPr>
          <w:rFonts w:ascii="Times New Roman" w:hAnsi="Times New Roman" w:cs="Times New Roman"/>
          <w:sz w:val="28"/>
          <w:szCs w:val="28"/>
        </w:rPr>
        <w:lastRenderedPageBreak/>
        <w:t>Положению</w:t>
      </w:r>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2</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периодах муниципальной службы (работы), учитываемых при исчислении стажа муниципальной службы  муниципального служащего, дающего право </w:t>
      </w:r>
      <w:r>
        <w:rPr>
          <w:rFonts w:ascii="Times New Roman" w:hAnsi="Times New Roman" w:cs="Times New Roman"/>
          <w:sz w:val="28"/>
          <w:szCs w:val="28"/>
        </w:rPr>
        <w:t>на</w:t>
      </w:r>
      <w:r w:rsidRPr="004B12FD">
        <w:rPr>
          <w:rFonts w:ascii="Times New Roman" w:hAnsi="Times New Roman" w:cs="Times New Roman"/>
          <w:sz w:val="28"/>
          <w:szCs w:val="28"/>
        </w:rPr>
        <w:t xml:space="preserve"> пенсию за выслугу лет, по форме согласно приложению </w:t>
      </w:r>
      <w:r>
        <w:rPr>
          <w:rFonts w:ascii="Times New Roman" w:hAnsi="Times New Roman" w:cs="Times New Roman"/>
          <w:sz w:val="28"/>
          <w:szCs w:val="28"/>
        </w:rPr>
        <w:t>№ 2</w:t>
      </w:r>
      <w:r w:rsidRPr="004B12FD">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3</w:t>
      </w:r>
      <w:r w:rsidRPr="004B12FD">
        <w:rPr>
          <w:rFonts w:ascii="Times New Roman" w:hAnsi="Times New Roman" w:cs="Times New Roman"/>
          <w:sz w:val="28"/>
          <w:szCs w:val="28"/>
        </w:rPr>
        <w:t>. Копии трудовой книжки (прошитой, пронумерованной и заверенной печатью)</w:t>
      </w:r>
      <w:bookmarkStart w:id="17" w:name="P112"/>
      <w:bookmarkEnd w:id="17"/>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4</w:t>
      </w:r>
      <w:r w:rsidRPr="004B12FD">
        <w:rPr>
          <w:rFonts w:ascii="Times New Roman" w:hAnsi="Times New Roman" w:cs="Times New Roman"/>
          <w:sz w:val="28"/>
          <w:szCs w:val="28"/>
        </w:rPr>
        <w:t>. Заверенной копии военного билета</w:t>
      </w:r>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5</w:t>
      </w:r>
      <w:r w:rsidRPr="004B12FD">
        <w:rPr>
          <w:rFonts w:ascii="Times New Roman" w:hAnsi="Times New Roman" w:cs="Times New Roman"/>
          <w:sz w:val="28"/>
          <w:szCs w:val="28"/>
        </w:rPr>
        <w:t>. Заверенной копии приказа (распоряжения) об увольнении</w:t>
      </w:r>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6</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среднемесячного денежного содержания муниципального служащего согласно приложению </w:t>
      </w:r>
      <w:r>
        <w:rPr>
          <w:rFonts w:ascii="Times New Roman" w:hAnsi="Times New Roman" w:cs="Times New Roman"/>
          <w:sz w:val="28"/>
          <w:szCs w:val="28"/>
        </w:rPr>
        <w:t>№ 3 к настоящему Положению;</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7</w:t>
      </w:r>
      <w:r w:rsidRPr="004B12FD">
        <w:rPr>
          <w:rFonts w:ascii="Times New Roman" w:hAnsi="Times New Roman" w:cs="Times New Roman"/>
          <w:sz w:val="28"/>
          <w:szCs w:val="28"/>
        </w:rPr>
        <w:t xml:space="preserve">. </w:t>
      </w:r>
      <w:r w:rsidRPr="00D4241D">
        <w:rPr>
          <w:rFonts w:ascii="Times New Roman" w:hAnsi="Times New Roman" w:cs="Times New Roman"/>
          <w:sz w:val="28"/>
          <w:szCs w:val="28"/>
        </w:rPr>
        <w:t>Справки</w:t>
      </w:r>
      <w:r w:rsidRPr="004B12FD">
        <w:rPr>
          <w:rFonts w:ascii="Times New Roman" w:hAnsi="Times New Roman" w:cs="Times New Roman"/>
          <w:sz w:val="28"/>
          <w:szCs w:val="28"/>
        </w:rPr>
        <w:t xml:space="preserve">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18" w:name="P116"/>
      <w:bookmarkEnd w:id="18"/>
      <w:r>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Документы, указанные в </w:t>
      </w:r>
      <w:r w:rsidRPr="00D4241D">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4</w:t>
      </w:r>
      <w:r w:rsidRPr="00D4241D">
        <w:rPr>
          <w:rFonts w:ascii="Times New Roman" w:hAnsi="Times New Roman" w:cs="Times New Roman"/>
          <w:sz w:val="28"/>
          <w:szCs w:val="28"/>
        </w:rPr>
        <w:t xml:space="preserve">,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8</w:t>
      </w:r>
      <w:r w:rsidRPr="004B12FD">
        <w:rPr>
          <w:rFonts w:ascii="Times New Roman" w:hAnsi="Times New Roman" w:cs="Times New Roman"/>
          <w:sz w:val="28"/>
          <w:szCs w:val="28"/>
        </w:rPr>
        <w:t xml:space="preserve"> настоящего пункта, представляются муниципальными служащими.</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Если справка о размере страховой пенсии по старости (инвалидности) не представлена заявителем по собственной инициативе, то администрация </w:t>
      </w:r>
      <w:r>
        <w:rPr>
          <w:rFonts w:ascii="Times New Roman" w:hAnsi="Times New Roman" w:cs="Times New Roman"/>
          <w:sz w:val="28"/>
          <w:szCs w:val="28"/>
        </w:rPr>
        <w:t>Венгеровского района</w:t>
      </w:r>
      <w:r w:rsidRPr="004B12FD">
        <w:rPr>
          <w:rFonts w:ascii="Times New Roman" w:hAnsi="Times New Roman" w:cs="Times New Roman"/>
          <w:sz w:val="28"/>
          <w:szCs w:val="28"/>
        </w:rPr>
        <w:t xml:space="preserve"> получает информацию по межведомственному запросу в рамках межведомственного информационного взаимодействия в порядке, установленном Федеральным </w:t>
      </w:r>
      <w:r w:rsidRPr="00D4241D">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w:t>
      </w:r>
      <w:r>
        <w:rPr>
          <w:rFonts w:ascii="Times New Roman" w:hAnsi="Times New Roman" w:cs="Times New Roman"/>
          <w:sz w:val="28"/>
          <w:szCs w:val="28"/>
        </w:rPr>
        <w:t xml:space="preserve"> _ </w:t>
      </w:r>
      <w:r w:rsidRPr="004B12FD">
        <w:rPr>
          <w:rFonts w:ascii="Times New Roman" w:hAnsi="Times New Roman" w:cs="Times New Roman"/>
          <w:sz w:val="28"/>
          <w:szCs w:val="28"/>
        </w:rPr>
        <w:t>возвращаются заявителю.</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B12FD">
        <w:rPr>
          <w:rFonts w:ascii="Times New Roman" w:hAnsi="Times New Roman" w:cs="Times New Roman"/>
          <w:sz w:val="28"/>
          <w:szCs w:val="28"/>
        </w:rPr>
        <w:t xml:space="preserve">3. Перечисленные в </w:t>
      </w:r>
      <w:r w:rsidRPr="00D4241D">
        <w:rPr>
          <w:rFonts w:ascii="Times New Roman" w:hAnsi="Times New Roman" w:cs="Times New Roman"/>
          <w:sz w:val="28"/>
          <w:szCs w:val="28"/>
        </w:rPr>
        <w:t xml:space="preserve">пункте </w:t>
      </w:r>
      <w:r>
        <w:rPr>
          <w:rFonts w:ascii="Times New Roman" w:hAnsi="Times New Roman" w:cs="Times New Roman"/>
          <w:sz w:val="28"/>
          <w:szCs w:val="28"/>
        </w:rPr>
        <w:t>4.</w:t>
      </w:r>
      <w:r w:rsidRPr="00D4241D">
        <w:rPr>
          <w:rFonts w:ascii="Times New Roman" w:hAnsi="Times New Roman" w:cs="Times New Roman"/>
          <w:sz w:val="28"/>
          <w:szCs w:val="28"/>
        </w:rPr>
        <w:t>2</w:t>
      </w:r>
      <w:r>
        <w:rPr>
          <w:rFonts w:ascii="Times New Roman" w:hAnsi="Times New Roman" w:cs="Times New Roman"/>
          <w:sz w:val="28"/>
          <w:szCs w:val="28"/>
        </w:rPr>
        <w:t xml:space="preserve"> </w:t>
      </w:r>
      <w:r w:rsidRPr="004B12FD">
        <w:rPr>
          <w:rFonts w:ascii="Times New Roman" w:hAnsi="Times New Roman" w:cs="Times New Roman"/>
          <w:sz w:val="28"/>
          <w:szCs w:val="28"/>
        </w:rPr>
        <w:t>настоящего раздела докумен</w:t>
      </w:r>
      <w:r>
        <w:rPr>
          <w:rFonts w:ascii="Times New Roman" w:hAnsi="Times New Roman" w:cs="Times New Roman"/>
          <w:sz w:val="28"/>
          <w:szCs w:val="28"/>
        </w:rPr>
        <w:t>ты направляются в администрацию</w:t>
      </w:r>
      <w:r w:rsidRPr="004B12FD">
        <w:rPr>
          <w:rFonts w:ascii="Times New Roman" w:hAnsi="Times New Roman" w:cs="Times New Roman"/>
          <w:sz w:val="28"/>
          <w:szCs w:val="28"/>
        </w:rPr>
        <w:t xml:space="preserve">, которая в 10-дневный срок осуществляет их проверку, определяет размер  пенсии за выслугу лет, готовит проект распоряжения </w:t>
      </w:r>
      <w:r>
        <w:rPr>
          <w:rFonts w:ascii="Times New Roman" w:hAnsi="Times New Roman" w:cs="Times New Roman"/>
          <w:sz w:val="28"/>
          <w:szCs w:val="28"/>
        </w:rPr>
        <w:t xml:space="preserve">администрации  </w:t>
      </w:r>
      <w:r w:rsidRPr="004B12FD">
        <w:rPr>
          <w:rFonts w:ascii="Times New Roman" w:hAnsi="Times New Roman" w:cs="Times New Roman"/>
          <w:sz w:val="28"/>
          <w:szCs w:val="28"/>
        </w:rPr>
        <w:t>и представляет его на рассмотрение Глав</w:t>
      </w:r>
      <w:r>
        <w:rPr>
          <w:rFonts w:ascii="Times New Roman" w:hAnsi="Times New Roman" w:cs="Times New Roman"/>
          <w:sz w:val="28"/>
          <w:szCs w:val="28"/>
        </w:rPr>
        <w:t>е</w:t>
      </w:r>
      <w:r w:rsidRPr="004B12FD">
        <w:rPr>
          <w:rFonts w:ascii="Times New Roman" w:hAnsi="Times New Roman" w:cs="Times New Roman"/>
          <w:sz w:val="28"/>
          <w:szCs w:val="28"/>
        </w:rPr>
        <w:t>.</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 xml:space="preserve">После издания распоряжения администрации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о назначении  пенсии за выслугу лет администрация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в 7-дневный срок направляет заявителю </w:t>
      </w:r>
      <w:r w:rsidRPr="00D4241D">
        <w:rPr>
          <w:rFonts w:ascii="Times New Roman" w:hAnsi="Times New Roman" w:cs="Times New Roman"/>
          <w:sz w:val="28"/>
          <w:szCs w:val="28"/>
        </w:rPr>
        <w:t>уведомление</w:t>
      </w:r>
      <w:r w:rsidRPr="004B12FD">
        <w:rPr>
          <w:rFonts w:ascii="Times New Roman" w:hAnsi="Times New Roman" w:cs="Times New Roman"/>
          <w:sz w:val="28"/>
          <w:szCs w:val="28"/>
        </w:rPr>
        <w:t xml:space="preserve"> о размере  пенсии за выслугу лет по форме согласно приложению</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 </w:t>
      </w:r>
      <w:r>
        <w:rPr>
          <w:rFonts w:ascii="Times New Roman" w:hAnsi="Times New Roman" w:cs="Times New Roman"/>
          <w:sz w:val="28"/>
          <w:szCs w:val="28"/>
        </w:rPr>
        <w:t>4</w:t>
      </w:r>
      <w:r w:rsidRPr="004B12FD">
        <w:rPr>
          <w:rFonts w:ascii="Times New Roman" w:hAnsi="Times New Roman" w:cs="Times New Roman"/>
          <w:sz w:val="28"/>
          <w:szCs w:val="28"/>
        </w:rPr>
        <w:t xml:space="preserve"> к настоящему Положению.</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w:t>
      </w:r>
      <w:r w:rsidRPr="004B12FD">
        <w:rPr>
          <w:rFonts w:ascii="Times New Roman" w:hAnsi="Times New Roman" w:cs="Times New Roman"/>
          <w:sz w:val="28"/>
          <w:szCs w:val="28"/>
        </w:rPr>
        <w:t xml:space="preserve">енсия за выслугу лет выплачиваются администрацией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в 3-дневный срок после поступления средств на данные цели из бюджета </w:t>
      </w:r>
      <w:r>
        <w:rPr>
          <w:rFonts w:ascii="Times New Roman" w:hAnsi="Times New Roman" w:cs="Times New Roman"/>
          <w:sz w:val="28"/>
          <w:szCs w:val="28"/>
        </w:rPr>
        <w:t>поселения</w:t>
      </w:r>
      <w:r w:rsidRPr="004B12FD">
        <w:rPr>
          <w:rFonts w:ascii="Times New Roman" w:hAnsi="Times New Roman" w:cs="Times New Roman"/>
          <w:sz w:val="28"/>
          <w:szCs w:val="28"/>
        </w:rPr>
        <w:t>.</w:t>
      </w:r>
    </w:p>
    <w:p w:rsidR="004A5B0E" w:rsidRPr="004B12FD" w:rsidRDefault="004A5B0E" w:rsidP="004A5B0E">
      <w:pPr>
        <w:pStyle w:val="ConsPlusNormal"/>
        <w:jc w:val="both"/>
        <w:rPr>
          <w:rFonts w:ascii="Times New Roman" w:hAnsi="Times New Roman" w:cs="Times New Roman"/>
          <w:sz w:val="28"/>
          <w:szCs w:val="28"/>
        </w:rPr>
      </w:pPr>
    </w:p>
    <w:p w:rsidR="004A5B0E" w:rsidRPr="001A167F" w:rsidRDefault="004A5B0E" w:rsidP="004A5B0E">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5. Порядок приостановления, возобновления</w:t>
      </w:r>
    </w:p>
    <w:p w:rsidR="004A5B0E" w:rsidRDefault="004A5B0E" w:rsidP="004A5B0E">
      <w:pPr>
        <w:pStyle w:val="ConsPlusNormal"/>
        <w:jc w:val="center"/>
        <w:rPr>
          <w:rFonts w:ascii="Times New Roman" w:hAnsi="Times New Roman" w:cs="Times New Roman"/>
          <w:b/>
          <w:sz w:val="28"/>
          <w:szCs w:val="28"/>
        </w:rPr>
      </w:pPr>
      <w:r w:rsidRPr="001A167F">
        <w:rPr>
          <w:rFonts w:ascii="Times New Roman" w:hAnsi="Times New Roman" w:cs="Times New Roman"/>
          <w:b/>
          <w:sz w:val="28"/>
          <w:szCs w:val="28"/>
        </w:rPr>
        <w:t>и прекращения выплаты пенсии за выслугу лет</w:t>
      </w:r>
    </w:p>
    <w:p w:rsidR="004A5B0E" w:rsidRPr="004B12FD" w:rsidRDefault="004A5B0E" w:rsidP="004A5B0E">
      <w:pPr>
        <w:pStyle w:val="ConsPlusNormal"/>
        <w:jc w:val="center"/>
        <w:rPr>
          <w:rFonts w:ascii="Times New Roman" w:hAnsi="Times New Roman" w:cs="Times New Roman"/>
          <w:sz w:val="28"/>
          <w:szCs w:val="28"/>
        </w:rPr>
      </w:pP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Pr="004B12FD">
        <w:rPr>
          <w:rFonts w:ascii="Times New Roman" w:hAnsi="Times New Roman" w:cs="Times New Roman"/>
          <w:sz w:val="28"/>
          <w:szCs w:val="28"/>
        </w:rPr>
        <w:t xml:space="preserve">1. </w:t>
      </w:r>
      <w:r>
        <w:rPr>
          <w:rFonts w:ascii="Times New Roman" w:hAnsi="Times New Roman" w:cs="Times New Roman"/>
          <w:sz w:val="28"/>
          <w:szCs w:val="28"/>
        </w:rPr>
        <w:t>П</w:t>
      </w:r>
      <w:r w:rsidRPr="004B12FD">
        <w:rPr>
          <w:rFonts w:ascii="Times New Roman" w:hAnsi="Times New Roman" w:cs="Times New Roman"/>
          <w:sz w:val="28"/>
          <w:szCs w:val="28"/>
        </w:rPr>
        <w:t>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w:t>
      </w:r>
      <w:r>
        <w:rPr>
          <w:rFonts w:ascii="Times New Roman" w:hAnsi="Times New Roman" w:cs="Times New Roman"/>
          <w:sz w:val="28"/>
          <w:szCs w:val="28"/>
        </w:rPr>
        <w:t xml:space="preserve"> субъекта Российской Федерации</w:t>
      </w:r>
      <w:r w:rsidRPr="004B12FD">
        <w:rPr>
          <w:rFonts w:ascii="Times New Roman" w:hAnsi="Times New Roman" w:cs="Times New Roman"/>
          <w:sz w:val="28"/>
          <w:szCs w:val="28"/>
        </w:rPr>
        <w:t>, муниципальной должности, государственной должности государственной службы Новосибирской области, долж</w:t>
      </w:r>
      <w:r>
        <w:rPr>
          <w:rFonts w:ascii="Times New Roman" w:hAnsi="Times New Roman" w:cs="Times New Roman"/>
          <w:sz w:val="28"/>
          <w:szCs w:val="28"/>
        </w:rPr>
        <w:t>ности муниципальной службы.</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w:t>
      </w:r>
      <w:r>
        <w:rPr>
          <w:rFonts w:ascii="Times New Roman" w:hAnsi="Times New Roman" w:cs="Times New Roman"/>
          <w:sz w:val="28"/>
          <w:szCs w:val="28"/>
        </w:rPr>
        <w:t xml:space="preserve">. </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2. </w:t>
      </w:r>
      <w:r w:rsidRPr="003A1632">
        <w:rPr>
          <w:rFonts w:ascii="Times New Roman" w:hAnsi="Times New Roman" w:cs="Times New Roman"/>
          <w:sz w:val="28"/>
          <w:szCs w:val="28"/>
        </w:rPr>
        <w:t>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w:t>
      </w:r>
      <w:r>
        <w:rPr>
          <w:rFonts w:ascii="Times New Roman" w:hAnsi="Times New Roman" w:cs="Times New Roman"/>
          <w:sz w:val="28"/>
          <w:szCs w:val="28"/>
        </w:rPr>
        <w:t>ципальной службы</w:t>
      </w:r>
      <w:r w:rsidRPr="003A1632">
        <w:rPr>
          <w:rFonts w:ascii="Times New Roman" w:hAnsi="Times New Roman" w:cs="Times New Roman"/>
          <w:sz w:val="28"/>
          <w:szCs w:val="28"/>
        </w:rPr>
        <w:t>,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19" w:name="P132"/>
      <w:bookmarkEnd w:id="19"/>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 xml:space="preserve">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w:t>
      </w:r>
      <w:r>
        <w:rPr>
          <w:rFonts w:ascii="Times New Roman" w:hAnsi="Times New Roman" w:cs="Times New Roman"/>
          <w:sz w:val="28"/>
          <w:szCs w:val="28"/>
        </w:rPr>
        <w:t>Ф</w:t>
      </w:r>
      <w:r w:rsidRPr="004B12FD">
        <w:rPr>
          <w:rFonts w:ascii="Times New Roman" w:hAnsi="Times New Roman" w:cs="Times New Roman"/>
          <w:sz w:val="28"/>
          <w:szCs w:val="28"/>
        </w:rPr>
        <w:t xml:space="preserve">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w:t>
      </w:r>
      <w:r>
        <w:rPr>
          <w:rFonts w:ascii="Times New Roman" w:hAnsi="Times New Roman" w:cs="Times New Roman"/>
          <w:sz w:val="28"/>
          <w:szCs w:val="28"/>
        </w:rPr>
        <w:t xml:space="preserve">поселения </w:t>
      </w:r>
      <w:r w:rsidRPr="004B12FD">
        <w:rPr>
          <w:rFonts w:ascii="Times New Roman" w:hAnsi="Times New Roman" w:cs="Times New Roman"/>
          <w:sz w:val="28"/>
          <w:szCs w:val="28"/>
        </w:rPr>
        <w:t xml:space="preserve">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Выплата пенсии за выслугу лет прекращается по распоряжению администраци</w:t>
      </w:r>
      <w:r>
        <w:rPr>
          <w:rFonts w:ascii="Times New Roman" w:hAnsi="Times New Roman" w:cs="Times New Roman"/>
          <w:sz w:val="28"/>
          <w:szCs w:val="28"/>
        </w:rPr>
        <w:t>и</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на основании письменного заявления гражданина со дня назначения выплат, указанных в </w:t>
      </w:r>
      <w:r w:rsidRPr="00674412">
        <w:rPr>
          <w:rFonts w:ascii="Times New Roman" w:hAnsi="Times New Roman" w:cs="Times New Roman"/>
          <w:sz w:val="28"/>
          <w:szCs w:val="28"/>
        </w:rPr>
        <w:t xml:space="preserve">абзаце первом </w:t>
      </w:r>
      <w:r w:rsidRPr="004B12FD">
        <w:rPr>
          <w:rFonts w:ascii="Times New Roman" w:hAnsi="Times New Roman" w:cs="Times New Roman"/>
          <w:sz w:val="28"/>
          <w:szCs w:val="28"/>
        </w:rPr>
        <w:t>настоящего пункта.</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B12FD">
        <w:rPr>
          <w:rFonts w:ascii="Times New Roman" w:hAnsi="Times New Roman" w:cs="Times New Roman"/>
          <w:sz w:val="28"/>
          <w:szCs w:val="28"/>
        </w:rPr>
        <w:t>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4A5B0E" w:rsidRPr="004B12FD"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rmal"/>
        <w:jc w:val="center"/>
        <w:outlineLvl w:val="1"/>
        <w:rPr>
          <w:rFonts w:ascii="Times New Roman" w:hAnsi="Times New Roman" w:cs="Times New Roman"/>
          <w:b/>
          <w:sz w:val="28"/>
          <w:szCs w:val="28"/>
        </w:rPr>
      </w:pPr>
      <w:r w:rsidRPr="001A167F">
        <w:rPr>
          <w:rFonts w:ascii="Times New Roman" w:hAnsi="Times New Roman" w:cs="Times New Roman"/>
          <w:b/>
          <w:sz w:val="28"/>
          <w:szCs w:val="28"/>
        </w:rPr>
        <w:t>6. Порядок перерасчета размера  пенсии за выслугу лет</w:t>
      </w:r>
    </w:p>
    <w:p w:rsidR="004A5B0E" w:rsidRPr="004B12FD" w:rsidRDefault="004A5B0E" w:rsidP="004A5B0E">
      <w:pPr>
        <w:pStyle w:val="ConsPlusNormal"/>
        <w:jc w:val="center"/>
        <w:outlineLvl w:val="1"/>
        <w:rPr>
          <w:rFonts w:ascii="Times New Roman" w:hAnsi="Times New Roman" w:cs="Times New Roman"/>
          <w:sz w:val="28"/>
          <w:szCs w:val="28"/>
        </w:rPr>
      </w:pP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4B12FD">
        <w:rPr>
          <w:rFonts w:ascii="Times New Roman" w:hAnsi="Times New Roman" w:cs="Times New Roman"/>
          <w:sz w:val="28"/>
          <w:szCs w:val="28"/>
        </w:rPr>
        <w:t xml:space="preserve">. 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w:t>
      </w:r>
      <w:r>
        <w:rPr>
          <w:rFonts w:ascii="Times New Roman" w:hAnsi="Times New Roman" w:cs="Times New Roman"/>
          <w:sz w:val="28"/>
          <w:szCs w:val="28"/>
        </w:rPr>
        <w:t xml:space="preserve">  администрацией</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w:t>
      </w:r>
      <w:r w:rsidRPr="00674412">
        <w:rPr>
          <w:rFonts w:ascii="Times New Roman" w:hAnsi="Times New Roman" w:cs="Times New Roman"/>
          <w:sz w:val="28"/>
          <w:szCs w:val="28"/>
        </w:rPr>
        <w:t>законом</w:t>
      </w:r>
      <w:r w:rsidRPr="004B12FD">
        <w:rPr>
          <w:rFonts w:ascii="Times New Roman" w:hAnsi="Times New Roman" w:cs="Times New Roman"/>
          <w:sz w:val="28"/>
          <w:szCs w:val="28"/>
        </w:rPr>
        <w:t xml:space="preserve"> от 27.07.2010 </w:t>
      </w:r>
      <w:r>
        <w:rPr>
          <w:rFonts w:ascii="Times New Roman" w:hAnsi="Times New Roman" w:cs="Times New Roman"/>
          <w:sz w:val="28"/>
          <w:szCs w:val="28"/>
        </w:rPr>
        <w:t>№</w:t>
      </w:r>
      <w:r w:rsidRPr="004B12FD">
        <w:rPr>
          <w:rFonts w:ascii="Times New Roman" w:hAnsi="Times New Roman" w:cs="Times New Roman"/>
          <w:sz w:val="28"/>
          <w:szCs w:val="28"/>
        </w:rPr>
        <w:t xml:space="preserve"> </w:t>
      </w:r>
      <w:r w:rsidRPr="004B12FD">
        <w:rPr>
          <w:rFonts w:ascii="Times New Roman" w:hAnsi="Times New Roman" w:cs="Times New Roman"/>
          <w:sz w:val="28"/>
          <w:szCs w:val="28"/>
        </w:rPr>
        <w:lastRenderedPageBreak/>
        <w:t xml:space="preserve">210-ФЗ </w:t>
      </w:r>
      <w:r>
        <w:rPr>
          <w:rFonts w:ascii="Times New Roman" w:hAnsi="Times New Roman" w:cs="Times New Roman"/>
          <w:sz w:val="28"/>
          <w:szCs w:val="28"/>
        </w:rPr>
        <w:t>«</w:t>
      </w:r>
      <w:r w:rsidRPr="004B12FD">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B12FD">
        <w:rPr>
          <w:rFonts w:ascii="Times New Roman" w:hAnsi="Times New Roman" w:cs="Times New Roman"/>
          <w:sz w:val="28"/>
          <w:szCs w:val="28"/>
        </w:rPr>
        <w:t>.</w:t>
      </w:r>
    </w:p>
    <w:p w:rsidR="004A5B0E" w:rsidRPr="004B12FD"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Pr="004B12FD">
        <w:rPr>
          <w:rFonts w:ascii="Times New Roman" w:hAnsi="Times New Roman" w:cs="Times New Roman"/>
          <w:sz w:val="28"/>
          <w:szCs w:val="28"/>
        </w:rPr>
        <w:t xml:space="preserve">. Перерасчет размера </w:t>
      </w:r>
      <w:r w:rsidRPr="001B1670">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при повышении денежного содержания муниципальных служащих производится на основ</w:t>
      </w:r>
      <w:r>
        <w:rPr>
          <w:rFonts w:ascii="Times New Roman" w:hAnsi="Times New Roman" w:cs="Times New Roman"/>
          <w:sz w:val="28"/>
          <w:szCs w:val="28"/>
        </w:rPr>
        <w:t>ании распоряжения администрации</w:t>
      </w:r>
      <w:r w:rsidRPr="004B1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12FD">
        <w:rPr>
          <w:rFonts w:ascii="Times New Roman" w:hAnsi="Times New Roman" w:cs="Times New Roman"/>
          <w:sz w:val="28"/>
          <w:szCs w:val="28"/>
        </w:rPr>
        <w:t>при повышении размера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муниципальной службы </w:t>
      </w:r>
      <w:r>
        <w:rPr>
          <w:rFonts w:ascii="Times New Roman" w:hAnsi="Times New Roman" w:cs="Times New Roman"/>
          <w:sz w:val="28"/>
          <w:szCs w:val="28"/>
        </w:rPr>
        <w:t>«</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4B12FD">
        <w:rPr>
          <w:rFonts w:ascii="Times New Roman" w:hAnsi="Times New Roman" w:cs="Times New Roman"/>
          <w:sz w:val="28"/>
          <w:szCs w:val="28"/>
        </w:rPr>
        <w:t xml:space="preserve">.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w:t>
      </w:r>
      <w:r w:rsidRPr="00674412">
        <w:rPr>
          <w:rFonts w:ascii="Times New Roman" w:hAnsi="Times New Roman" w:cs="Times New Roman"/>
          <w:sz w:val="28"/>
          <w:szCs w:val="28"/>
        </w:rPr>
        <w:t>абзацами вторым и третьим</w:t>
      </w:r>
      <w:r w:rsidRPr="004B12FD">
        <w:rPr>
          <w:rFonts w:ascii="Times New Roman" w:hAnsi="Times New Roman" w:cs="Times New Roman"/>
          <w:sz w:val="28"/>
          <w:szCs w:val="28"/>
        </w:rPr>
        <w:t xml:space="preserve"> настоящего пункта.</w:t>
      </w:r>
      <w:bookmarkStart w:id="20" w:name="P154"/>
      <w:bookmarkEnd w:id="20"/>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повышением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 xml:space="preserve">, </w:t>
      </w:r>
      <w:r>
        <w:rPr>
          <w:rFonts w:ascii="Times New Roman" w:hAnsi="Times New Roman" w:cs="Times New Roman"/>
          <w:sz w:val="28"/>
          <w:szCs w:val="28"/>
        </w:rPr>
        <w:t>п</w:t>
      </w:r>
      <w:r w:rsidRPr="004B12FD">
        <w:rPr>
          <w:rFonts w:ascii="Times New Roman" w:hAnsi="Times New Roman" w:cs="Times New Roman"/>
          <w:sz w:val="28"/>
          <w:szCs w:val="28"/>
        </w:rPr>
        <w:t>енсия за выслугу лет в новом размере выплачивается со дня повышения должностного</w:t>
      </w:r>
      <w:r>
        <w:rPr>
          <w:rFonts w:ascii="Times New Roman" w:hAnsi="Times New Roman" w:cs="Times New Roman"/>
          <w:sz w:val="28"/>
          <w:szCs w:val="28"/>
        </w:rPr>
        <w:t xml:space="preserve"> оклада по младшей</w:t>
      </w:r>
      <w:r w:rsidRPr="004B12FD">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 службы «</w:t>
      </w:r>
      <w:r w:rsidRPr="004B12FD">
        <w:rPr>
          <w:rFonts w:ascii="Times New Roman" w:hAnsi="Times New Roman" w:cs="Times New Roman"/>
          <w:sz w:val="28"/>
          <w:szCs w:val="28"/>
        </w:rPr>
        <w:t>специалист</w:t>
      </w:r>
      <w:r>
        <w:rPr>
          <w:rFonts w:ascii="Times New Roman" w:hAnsi="Times New Roman" w:cs="Times New Roman"/>
          <w:sz w:val="28"/>
          <w:szCs w:val="28"/>
        </w:rPr>
        <w:t>»</w:t>
      </w:r>
      <w:r w:rsidRPr="004B12FD">
        <w:rPr>
          <w:rFonts w:ascii="Times New Roman" w:hAnsi="Times New Roman" w:cs="Times New Roman"/>
          <w:sz w:val="28"/>
          <w:szCs w:val="28"/>
        </w:rPr>
        <w:t>.</w:t>
      </w:r>
      <w:bookmarkStart w:id="21" w:name="P155"/>
      <w:bookmarkEnd w:id="21"/>
    </w:p>
    <w:p w:rsidR="004A5B0E"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4A5B0E" w:rsidRDefault="004A5B0E" w:rsidP="004A5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4B12FD">
        <w:rPr>
          <w:rFonts w:ascii="Times New Roman" w:hAnsi="Times New Roman" w:cs="Times New Roman"/>
          <w:sz w:val="28"/>
          <w:szCs w:val="28"/>
        </w:rPr>
        <w:t>.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4A5B0E" w:rsidRPr="004B12FD" w:rsidRDefault="004A5B0E" w:rsidP="004A5B0E">
      <w:pPr>
        <w:pStyle w:val="ConsPlusNormal"/>
        <w:ind w:firstLine="540"/>
        <w:jc w:val="both"/>
        <w:rPr>
          <w:rFonts w:ascii="Times New Roman" w:hAnsi="Times New Roman" w:cs="Times New Roman"/>
          <w:sz w:val="28"/>
          <w:szCs w:val="28"/>
        </w:rPr>
      </w:pPr>
      <w:r w:rsidRPr="004B12FD">
        <w:rPr>
          <w:rFonts w:ascii="Times New Roman" w:hAnsi="Times New Roman" w:cs="Times New Roman"/>
          <w:sz w:val="28"/>
          <w:szCs w:val="28"/>
        </w:rPr>
        <w:t>При назначении получателю  пенсии за выслугу лет иной пенсии (выплаты), которая не может выплачиваться одновременно</w:t>
      </w:r>
      <w:r>
        <w:rPr>
          <w:rFonts w:ascii="Times New Roman" w:hAnsi="Times New Roman" w:cs="Times New Roman"/>
          <w:sz w:val="28"/>
          <w:szCs w:val="28"/>
        </w:rPr>
        <w:t xml:space="preserve"> с</w:t>
      </w:r>
      <w:r w:rsidRPr="004B12FD">
        <w:rPr>
          <w:rFonts w:ascii="Times New Roman" w:hAnsi="Times New Roman" w:cs="Times New Roman"/>
          <w:sz w:val="28"/>
          <w:szCs w:val="28"/>
        </w:rPr>
        <w:t xml:space="preserve"> пенсией за выслугу лет, выплата прекращается по распоряжению </w:t>
      </w:r>
      <w:r>
        <w:rPr>
          <w:rFonts w:ascii="Times New Roman" w:hAnsi="Times New Roman" w:cs="Times New Roman"/>
          <w:sz w:val="28"/>
          <w:szCs w:val="28"/>
        </w:rPr>
        <w:t xml:space="preserve">администрации </w:t>
      </w:r>
      <w:r w:rsidRPr="004B12FD">
        <w:rPr>
          <w:rFonts w:ascii="Times New Roman" w:hAnsi="Times New Roman" w:cs="Times New Roman"/>
          <w:sz w:val="28"/>
          <w:szCs w:val="28"/>
        </w:rPr>
        <w:t>на основании письменного заявления получателя пенсии.</w:t>
      </w:r>
    </w:p>
    <w:p w:rsidR="004A5B0E"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rmal"/>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Default="004A5B0E" w:rsidP="004A5B0E">
      <w:pPr>
        <w:pStyle w:val="ConsPlusNormal"/>
        <w:jc w:val="right"/>
        <w:outlineLvl w:val="1"/>
        <w:rPr>
          <w:rFonts w:ascii="Times New Roman" w:hAnsi="Times New Roman" w:cs="Times New Roman"/>
          <w:sz w:val="28"/>
          <w:szCs w:val="28"/>
        </w:rPr>
      </w:pPr>
    </w:p>
    <w:p w:rsidR="004A5B0E" w:rsidRPr="000B3BF5" w:rsidRDefault="004A5B0E" w:rsidP="004A5B0E">
      <w:pPr>
        <w:pStyle w:val="ConsPlusNormal"/>
        <w:jc w:val="right"/>
        <w:outlineLvl w:val="1"/>
        <w:rPr>
          <w:rFonts w:ascii="Times New Roman" w:hAnsi="Times New Roman" w:cs="Times New Roman"/>
          <w:sz w:val="28"/>
          <w:szCs w:val="28"/>
        </w:rPr>
      </w:pPr>
      <w:r w:rsidRPr="000B3BF5">
        <w:rPr>
          <w:rFonts w:ascii="Times New Roman" w:hAnsi="Times New Roman" w:cs="Times New Roman"/>
          <w:sz w:val="28"/>
          <w:szCs w:val="28"/>
        </w:rPr>
        <w:lastRenderedPageBreak/>
        <w:t>Приложение 1</w:t>
      </w:r>
    </w:p>
    <w:p w:rsidR="004A5B0E" w:rsidRPr="000B3BF5" w:rsidRDefault="004A5B0E" w:rsidP="004A5B0E">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к Положению</w:t>
      </w:r>
    </w:p>
    <w:p w:rsidR="004A5B0E" w:rsidRPr="000B3BF5" w:rsidRDefault="004A5B0E" w:rsidP="004A5B0E">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о порядке назначения, выплаты, </w:t>
      </w:r>
    </w:p>
    <w:p w:rsidR="004A5B0E" w:rsidRPr="000B3BF5" w:rsidRDefault="004A5B0E" w:rsidP="004A5B0E">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перерасчета размера  пенсии за выслугу лет</w:t>
      </w:r>
    </w:p>
    <w:p w:rsidR="004A5B0E" w:rsidRDefault="004A5B0E" w:rsidP="004A5B0E">
      <w:pPr>
        <w:pStyle w:val="ConsPlusNormal"/>
        <w:ind w:firstLine="540"/>
        <w:jc w:val="right"/>
        <w:rPr>
          <w:rFonts w:ascii="Times New Roman" w:hAnsi="Times New Roman" w:cs="Times New Roman"/>
          <w:sz w:val="28"/>
          <w:szCs w:val="28"/>
        </w:rPr>
      </w:pPr>
      <w:r w:rsidRPr="000B3BF5">
        <w:rPr>
          <w:rFonts w:ascii="Times New Roman" w:hAnsi="Times New Roman" w:cs="Times New Roman"/>
          <w:sz w:val="28"/>
          <w:szCs w:val="28"/>
        </w:rPr>
        <w:t xml:space="preserve"> муниципальным служащим </w:t>
      </w:r>
    </w:p>
    <w:p w:rsidR="004A5B0E" w:rsidRDefault="004A5B0E" w:rsidP="004A5B0E">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Pr="000B3BF5">
        <w:rPr>
          <w:rFonts w:ascii="Times New Roman" w:hAnsi="Times New Roman" w:cs="Times New Roman"/>
          <w:sz w:val="28"/>
          <w:szCs w:val="28"/>
        </w:rPr>
        <w:t>администрации</w:t>
      </w:r>
      <w:r>
        <w:rPr>
          <w:rFonts w:ascii="Times New Roman" w:hAnsi="Times New Roman" w:cs="Times New Roman"/>
          <w:sz w:val="28"/>
          <w:szCs w:val="28"/>
        </w:rPr>
        <w:t xml:space="preserve"> Новотартасского                 сельсовета </w:t>
      </w:r>
    </w:p>
    <w:p w:rsidR="004A5B0E" w:rsidRDefault="004A5B0E" w:rsidP="004A5B0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 xml:space="preserve">Венгеровского района </w:t>
      </w:r>
    </w:p>
    <w:p w:rsidR="004A5B0E" w:rsidRPr="009E68D7" w:rsidRDefault="004A5B0E" w:rsidP="004A5B0E">
      <w:pPr>
        <w:pStyle w:val="ConsPlusNormal"/>
        <w:ind w:firstLine="540"/>
        <w:jc w:val="right"/>
        <w:rPr>
          <w:rFonts w:ascii="Times New Roman" w:hAnsi="Times New Roman" w:cs="Times New Roman"/>
          <w:b/>
          <w:sz w:val="28"/>
          <w:szCs w:val="28"/>
        </w:rPr>
      </w:pPr>
      <w:r>
        <w:rPr>
          <w:rFonts w:ascii="Times New Roman" w:hAnsi="Times New Roman" w:cs="Times New Roman"/>
          <w:sz w:val="28"/>
          <w:szCs w:val="28"/>
        </w:rPr>
        <w:t>Новосибирской области.</w:t>
      </w:r>
    </w:p>
    <w:p w:rsidR="004A5B0E" w:rsidRPr="004B12FD" w:rsidRDefault="004A5B0E" w:rsidP="004A5B0E">
      <w:pPr>
        <w:pStyle w:val="ConsPlusNormal"/>
        <w:jc w:val="right"/>
        <w:rPr>
          <w:rFonts w:ascii="Times New Roman" w:hAnsi="Times New Roman" w:cs="Times New Roman"/>
          <w:sz w:val="28"/>
          <w:szCs w:val="28"/>
        </w:rPr>
      </w:pPr>
    </w:p>
    <w:p w:rsidR="004A5B0E" w:rsidRPr="004B12FD"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w:t>
      </w:r>
      <w:r>
        <w:rPr>
          <w:rFonts w:ascii="Times New Roman" w:hAnsi="Times New Roman" w:cs="Times New Roman"/>
          <w:sz w:val="28"/>
          <w:szCs w:val="28"/>
        </w:rPr>
        <w:t>В администрацию</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от __________________________________</w:t>
      </w:r>
    </w:p>
    <w:p w:rsidR="004A5B0E" w:rsidRPr="005A0523" w:rsidRDefault="004A5B0E" w:rsidP="004A5B0E">
      <w:pPr>
        <w:pStyle w:val="ConsPlusNonformat"/>
        <w:jc w:val="right"/>
        <w:rPr>
          <w:rFonts w:ascii="Times New Roman" w:hAnsi="Times New Roman" w:cs="Times New Roman"/>
          <w:sz w:val="24"/>
          <w:szCs w:val="24"/>
        </w:rPr>
      </w:pPr>
      <w:r w:rsidRPr="005A0523">
        <w:rPr>
          <w:rFonts w:ascii="Times New Roman" w:hAnsi="Times New Roman" w:cs="Times New Roman"/>
          <w:sz w:val="24"/>
          <w:szCs w:val="24"/>
        </w:rPr>
        <w:t>(фамилия, имя, отчество заявителя)</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4A5B0E" w:rsidRPr="005A0523" w:rsidRDefault="004A5B0E" w:rsidP="004A5B0E">
      <w:pPr>
        <w:pStyle w:val="ConsPlusNonformat"/>
        <w:jc w:val="right"/>
        <w:rPr>
          <w:rFonts w:ascii="Times New Roman" w:hAnsi="Times New Roman" w:cs="Times New Roman"/>
          <w:sz w:val="24"/>
          <w:szCs w:val="24"/>
        </w:rPr>
      </w:pPr>
      <w:r w:rsidRPr="004B12FD">
        <w:rPr>
          <w:rFonts w:ascii="Times New Roman" w:hAnsi="Times New Roman" w:cs="Times New Roman"/>
          <w:sz w:val="28"/>
          <w:szCs w:val="28"/>
        </w:rPr>
        <w:t>(</w:t>
      </w:r>
      <w:r w:rsidRPr="005A0523">
        <w:rPr>
          <w:rFonts w:ascii="Times New Roman" w:hAnsi="Times New Roman" w:cs="Times New Roman"/>
          <w:sz w:val="24"/>
          <w:szCs w:val="24"/>
        </w:rPr>
        <w:t>должность заявителя)</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Домашний адрес ______________________</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_____________________________________</w:t>
      </w:r>
    </w:p>
    <w:p w:rsidR="004A5B0E" w:rsidRPr="004B12FD" w:rsidRDefault="004A5B0E" w:rsidP="004A5B0E">
      <w:pPr>
        <w:pStyle w:val="ConsPlusNonformat"/>
        <w:jc w:val="right"/>
        <w:rPr>
          <w:rFonts w:ascii="Times New Roman" w:hAnsi="Times New Roman" w:cs="Times New Roman"/>
          <w:sz w:val="28"/>
          <w:szCs w:val="28"/>
        </w:rPr>
      </w:pPr>
      <w:r w:rsidRPr="004B12FD">
        <w:rPr>
          <w:rFonts w:ascii="Times New Roman" w:hAnsi="Times New Roman" w:cs="Times New Roman"/>
          <w:sz w:val="28"/>
          <w:szCs w:val="28"/>
        </w:rPr>
        <w:t xml:space="preserve">                                                 Телефон __________________</w:t>
      </w:r>
    </w:p>
    <w:p w:rsidR="004A5B0E" w:rsidRPr="004B12FD" w:rsidRDefault="004A5B0E" w:rsidP="004A5B0E">
      <w:pPr>
        <w:pStyle w:val="ConsPlusNonformat"/>
        <w:jc w:val="both"/>
        <w:rPr>
          <w:rFonts w:ascii="Times New Roman" w:hAnsi="Times New Roman" w:cs="Times New Roman"/>
          <w:sz w:val="28"/>
          <w:szCs w:val="28"/>
        </w:rPr>
      </w:pP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ЗАЯВЛЕНИЕ</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назначении пенсии за выслугу лет</w:t>
      </w:r>
    </w:p>
    <w:p w:rsidR="004A5B0E" w:rsidRPr="004B12FD" w:rsidRDefault="004A5B0E" w:rsidP="004A5B0E">
      <w:pPr>
        <w:pStyle w:val="ConsPlusNonformat"/>
        <w:jc w:val="both"/>
        <w:rPr>
          <w:rFonts w:ascii="Times New Roman" w:hAnsi="Times New Roman" w:cs="Times New Roman"/>
          <w:sz w:val="28"/>
          <w:szCs w:val="28"/>
        </w:rPr>
      </w:pP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В   соответствии   с   </w:t>
      </w:r>
      <w:r w:rsidRPr="005A0523">
        <w:rPr>
          <w:rFonts w:ascii="Times New Roman" w:hAnsi="Times New Roman" w:cs="Times New Roman"/>
          <w:sz w:val="28"/>
          <w:szCs w:val="28"/>
        </w:rPr>
        <w:t xml:space="preserve">Федеральным  </w:t>
      </w:r>
      <w:hyperlink r:id="rId15" w:history="1">
        <w:r w:rsidRPr="005A0523">
          <w:rPr>
            <w:rFonts w:ascii="Times New Roman" w:hAnsi="Times New Roman" w:cs="Times New Roman"/>
            <w:sz w:val="28"/>
            <w:szCs w:val="28"/>
          </w:rPr>
          <w:t>законом</w:t>
        </w:r>
      </w:hyperlink>
      <w:r w:rsidRPr="004B12FD">
        <w:rPr>
          <w:rFonts w:ascii="Times New Roman" w:hAnsi="Times New Roman" w:cs="Times New Roman"/>
          <w:sz w:val="28"/>
          <w:szCs w:val="28"/>
        </w:rPr>
        <w:t xml:space="preserve">  от  02.03.2007  </w:t>
      </w:r>
      <w:r>
        <w:rPr>
          <w:rFonts w:ascii="Times New Roman" w:hAnsi="Times New Roman" w:cs="Times New Roman"/>
          <w:sz w:val="28"/>
          <w:szCs w:val="28"/>
        </w:rPr>
        <w:t>№</w:t>
      </w:r>
      <w:r w:rsidRPr="004B12FD">
        <w:rPr>
          <w:rFonts w:ascii="Times New Roman" w:hAnsi="Times New Roman" w:cs="Times New Roman"/>
          <w:sz w:val="28"/>
          <w:szCs w:val="28"/>
        </w:rPr>
        <w:t xml:space="preserve"> 25-ФЗ </w:t>
      </w:r>
      <w:r>
        <w:rPr>
          <w:rFonts w:ascii="Times New Roman" w:hAnsi="Times New Roman" w:cs="Times New Roman"/>
          <w:sz w:val="28"/>
          <w:szCs w:val="28"/>
        </w:rPr>
        <w:t>«</w:t>
      </w:r>
      <w:r w:rsidRPr="004B12FD">
        <w:rPr>
          <w:rFonts w:ascii="Times New Roman" w:hAnsi="Times New Roman" w:cs="Times New Roman"/>
          <w:sz w:val="28"/>
          <w:szCs w:val="28"/>
        </w:rPr>
        <w:t>О</w:t>
      </w: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муниципальной  службе  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xml:space="preserve">,  со  </w:t>
      </w:r>
      <w:r w:rsidRPr="005A0523">
        <w:rPr>
          <w:rFonts w:ascii="Times New Roman" w:hAnsi="Times New Roman" w:cs="Times New Roman"/>
          <w:sz w:val="28"/>
          <w:szCs w:val="28"/>
        </w:rPr>
        <w:t>статьей  9.1</w:t>
      </w:r>
      <w:r w:rsidRPr="004B12FD">
        <w:rPr>
          <w:rFonts w:ascii="Times New Roman" w:hAnsi="Times New Roman" w:cs="Times New Roman"/>
          <w:sz w:val="28"/>
          <w:szCs w:val="28"/>
        </w:rPr>
        <w:t xml:space="preserve">  Закона</w:t>
      </w:r>
    </w:p>
    <w:p w:rsidR="004A5B0E" w:rsidRDefault="004A5B0E" w:rsidP="004A5B0E">
      <w:pPr>
        <w:pStyle w:val="ConsPlusNormal"/>
        <w:jc w:val="both"/>
        <w:rPr>
          <w:rFonts w:ascii="Times New Roman" w:hAnsi="Times New Roman" w:cs="Times New Roman"/>
          <w:sz w:val="28"/>
          <w:szCs w:val="28"/>
        </w:rPr>
      </w:pPr>
      <w:r w:rsidRPr="004B12FD">
        <w:rPr>
          <w:rFonts w:ascii="Times New Roman" w:hAnsi="Times New Roman" w:cs="Times New Roman"/>
          <w:sz w:val="28"/>
          <w:szCs w:val="28"/>
        </w:rPr>
        <w:t xml:space="preserve">Новосибирской области от 01.02.2005 </w:t>
      </w:r>
      <w:r>
        <w:rPr>
          <w:rFonts w:ascii="Times New Roman" w:hAnsi="Times New Roman" w:cs="Times New Roman"/>
          <w:sz w:val="28"/>
          <w:szCs w:val="28"/>
        </w:rPr>
        <w:t>№</w:t>
      </w:r>
      <w:r w:rsidRPr="004B12FD">
        <w:rPr>
          <w:rFonts w:ascii="Times New Roman" w:hAnsi="Times New Roman" w:cs="Times New Roman"/>
          <w:sz w:val="28"/>
          <w:szCs w:val="28"/>
        </w:rPr>
        <w:t xml:space="preserve"> 265-ОЗ </w:t>
      </w:r>
      <w:r>
        <w:rPr>
          <w:rFonts w:ascii="Times New Roman" w:hAnsi="Times New Roman" w:cs="Times New Roman"/>
          <w:sz w:val="28"/>
          <w:szCs w:val="28"/>
        </w:rPr>
        <w:t>«</w:t>
      </w:r>
      <w:r w:rsidRPr="004B12FD">
        <w:rPr>
          <w:rFonts w:ascii="Times New Roman" w:hAnsi="Times New Roman" w:cs="Times New Roman"/>
          <w:sz w:val="28"/>
          <w:szCs w:val="28"/>
        </w:rPr>
        <w:t>О государственной гражданской</w:t>
      </w:r>
      <w:r>
        <w:rPr>
          <w:rFonts w:ascii="Times New Roman" w:hAnsi="Times New Roman" w:cs="Times New Roman"/>
          <w:sz w:val="28"/>
          <w:szCs w:val="28"/>
        </w:rPr>
        <w:t xml:space="preserve"> </w:t>
      </w:r>
      <w:r w:rsidRPr="004B12FD">
        <w:rPr>
          <w:rFonts w:ascii="Times New Roman" w:hAnsi="Times New Roman" w:cs="Times New Roman"/>
          <w:sz w:val="28"/>
          <w:szCs w:val="28"/>
        </w:rPr>
        <w:t>службе Новосибирской области</w:t>
      </w:r>
      <w:r>
        <w:rPr>
          <w:rFonts w:ascii="Times New Roman" w:hAnsi="Times New Roman" w:cs="Times New Roman"/>
          <w:sz w:val="28"/>
          <w:szCs w:val="28"/>
        </w:rPr>
        <w:t>»</w:t>
      </w:r>
      <w:r w:rsidRPr="004B12FD">
        <w:rPr>
          <w:rFonts w:ascii="Times New Roman" w:hAnsi="Times New Roman" w:cs="Times New Roman"/>
          <w:sz w:val="28"/>
          <w:szCs w:val="28"/>
        </w:rPr>
        <w:t xml:space="preserve">, на основании </w:t>
      </w:r>
      <w:r w:rsidRPr="000B3BF5">
        <w:rPr>
          <w:rFonts w:ascii="Times New Roman" w:hAnsi="Times New Roman" w:cs="Times New Roman"/>
          <w:sz w:val="28"/>
          <w:szCs w:val="28"/>
        </w:rPr>
        <w:t>Положени</w:t>
      </w:r>
      <w:r>
        <w:rPr>
          <w:rFonts w:ascii="Times New Roman" w:hAnsi="Times New Roman" w:cs="Times New Roman"/>
          <w:sz w:val="28"/>
          <w:szCs w:val="28"/>
        </w:rPr>
        <w:t xml:space="preserve">я </w:t>
      </w:r>
      <w:r w:rsidRPr="000B3BF5">
        <w:rPr>
          <w:rFonts w:ascii="Times New Roman" w:hAnsi="Times New Roman" w:cs="Times New Roman"/>
          <w:sz w:val="28"/>
          <w:szCs w:val="28"/>
        </w:rPr>
        <w:t>о порядке назначения, выплаты, перерасчета размера  пенсии за выслугу лет</w:t>
      </w:r>
      <w:r>
        <w:rPr>
          <w:rFonts w:ascii="Times New Roman" w:hAnsi="Times New Roman" w:cs="Times New Roman"/>
          <w:sz w:val="28"/>
          <w:szCs w:val="28"/>
        </w:rPr>
        <w:t xml:space="preserve"> </w:t>
      </w:r>
      <w:r w:rsidRPr="000B3BF5">
        <w:rPr>
          <w:rFonts w:ascii="Times New Roman" w:hAnsi="Times New Roman" w:cs="Times New Roman"/>
          <w:sz w:val="28"/>
          <w:szCs w:val="28"/>
        </w:rPr>
        <w:t>муниципальным служащим администрации</w:t>
      </w:r>
      <w:r>
        <w:rPr>
          <w:rFonts w:ascii="Times New Roman" w:hAnsi="Times New Roman" w:cs="Times New Roman"/>
          <w:sz w:val="28"/>
          <w:szCs w:val="28"/>
        </w:rPr>
        <w:t xml:space="preserve"> Новотартасского Венгеровского</w:t>
      </w:r>
      <w:r w:rsidRPr="000B3BF5">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4B12FD">
        <w:rPr>
          <w:rFonts w:ascii="Times New Roman" w:hAnsi="Times New Roman" w:cs="Times New Roman"/>
          <w:sz w:val="28"/>
          <w:szCs w:val="28"/>
        </w:rPr>
        <w:t>,  утвержденным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 xml:space="preserve">Новотартасского сельсовета Венгеровского района Новосибирской области </w:t>
      </w:r>
      <w:r w:rsidRPr="004B12FD">
        <w:rPr>
          <w:rFonts w:ascii="Times New Roman" w:hAnsi="Times New Roman" w:cs="Times New Roman"/>
          <w:sz w:val="28"/>
          <w:szCs w:val="28"/>
        </w:rPr>
        <w:t xml:space="preserve">от ______________ </w:t>
      </w:r>
      <w:r>
        <w:rPr>
          <w:rFonts w:ascii="Times New Roman" w:hAnsi="Times New Roman" w:cs="Times New Roman"/>
          <w:sz w:val="28"/>
          <w:szCs w:val="28"/>
        </w:rPr>
        <w:t>№</w:t>
      </w:r>
      <w:r w:rsidRPr="004B12FD">
        <w:rPr>
          <w:rFonts w:ascii="Times New Roman" w:hAnsi="Times New Roman" w:cs="Times New Roman"/>
          <w:sz w:val="28"/>
          <w:szCs w:val="28"/>
        </w:rPr>
        <w:t xml:space="preserve"> ____, прошу</w:t>
      </w:r>
      <w:r>
        <w:rPr>
          <w:rFonts w:ascii="Times New Roman" w:hAnsi="Times New Roman" w:cs="Times New Roman"/>
          <w:sz w:val="28"/>
          <w:szCs w:val="28"/>
        </w:rPr>
        <w:t xml:space="preserve"> </w:t>
      </w:r>
      <w:r w:rsidRPr="004B12FD">
        <w:rPr>
          <w:rFonts w:ascii="Times New Roman" w:hAnsi="Times New Roman" w:cs="Times New Roman"/>
          <w:sz w:val="28"/>
          <w:szCs w:val="28"/>
        </w:rPr>
        <w:t>назначить мне, замещавшему должность муниципальной службы__________________________ на день увольнения</w:t>
      </w:r>
    </w:p>
    <w:p w:rsidR="004A5B0E" w:rsidRPr="005A0523" w:rsidRDefault="004A5B0E" w:rsidP="004A5B0E">
      <w:pPr>
        <w:pStyle w:val="ConsPlusNormal"/>
        <w:jc w:val="center"/>
        <w:outlineLvl w:val="1"/>
        <w:rPr>
          <w:rFonts w:ascii="Times New Roman" w:hAnsi="Times New Roman" w:cs="Times New Roman"/>
          <w:sz w:val="24"/>
          <w:szCs w:val="24"/>
        </w:rPr>
      </w:pPr>
      <w:r w:rsidRPr="005A0523">
        <w:rPr>
          <w:rFonts w:ascii="Times New Roman" w:hAnsi="Times New Roman" w:cs="Times New Roman"/>
          <w:sz w:val="24"/>
          <w:szCs w:val="24"/>
        </w:rPr>
        <w:t>(наименование должности)</w:t>
      </w:r>
    </w:p>
    <w:p w:rsidR="004A5B0E" w:rsidRPr="004B12FD" w:rsidRDefault="004A5B0E" w:rsidP="004A5B0E">
      <w:pPr>
        <w:pStyle w:val="ConsPlusNormal"/>
        <w:jc w:val="both"/>
        <w:outlineLvl w:val="1"/>
        <w:rPr>
          <w:rFonts w:ascii="Times New Roman" w:hAnsi="Times New Roman" w:cs="Times New Roman"/>
          <w:sz w:val="28"/>
          <w:szCs w:val="28"/>
        </w:rPr>
      </w:pPr>
      <w:r w:rsidRPr="004B12FD">
        <w:rPr>
          <w:rFonts w:ascii="Times New Roman" w:hAnsi="Times New Roman" w:cs="Times New Roman"/>
          <w:sz w:val="28"/>
          <w:szCs w:val="28"/>
        </w:rPr>
        <w:t>с муниципальной службы или на</w:t>
      </w:r>
      <w:r>
        <w:rPr>
          <w:rFonts w:ascii="Times New Roman" w:hAnsi="Times New Roman" w:cs="Times New Roman"/>
          <w:sz w:val="28"/>
          <w:szCs w:val="28"/>
        </w:rPr>
        <w:t xml:space="preserve"> </w:t>
      </w:r>
      <w:r w:rsidRPr="004B12FD">
        <w:rPr>
          <w:rFonts w:ascii="Times New Roman" w:hAnsi="Times New Roman" w:cs="Times New Roman"/>
          <w:sz w:val="28"/>
          <w:szCs w:val="28"/>
        </w:rPr>
        <w:t>день  достижения  возраста,  дающего  право на страховую пенсию по старости</w:t>
      </w:r>
      <w:r>
        <w:rPr>
          <w:rFonts w:ascii="Times New Roman" w:hAnsi="Times New Roman" w:cs="Times New Roman"/>
          <w:sz w:val="28"/>
          <w:szCs w:val="28"/>
        </w:rPr>
        <w:t xml:space="preserve"> </w:t>
      </w:r>
      <w:r w:rsidRPr="004B12FD">
        <w:rPr>
          <w:rFonts w:ascii="Times New Roman" w:hAnsi="Times New Roman" w:cs="Times New Roman"/>
          <w:sz w:val="28"/>
          <w:szCs w:val="28"/>
        </w:rPr>
        <w:t>(дававшего   право   на  трудовую  пенсию  по  старости  в  соответствии  с</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Федеральным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от 17 декабря 2001 года </w:t>
      </w:r>
      <w:r>
        <w:rPr>
          <w:rFonts w:ascii="Times New Roman" w:hAnsi="Times New Roman" w:cs="Times New Roman"/>
          <w:sz w:val="28"/>
          <w:szCs w:val="28"/>
        </w:rPr>
        <w:t>№</w:t>
      </w:r>
      <w:r w:rsidRPr="004B12FD">
        <w:rPr>
          <w:rFonts w:ascii="Times New Roman" w:hAnsi="Times New Roman" w:cs="Times New Roman"/>
          <w:sz w:val="28"/>
          <w:szCs w:val="28"/>
        </w:rPr>
        <w:t xml:space="preserve"> 173-ФЗ </w:t>
      </w:r>
      <w:r>
        <w:rPr>
          <w:rFonts w:ascii="Times New Roman" w:hAnsi="Times New Roman" w:cs="Times New Roman"/>
          <w:sz w:val="28"/>
          <w:szCs w:val="28"/>
        </w:rPr>
        <w:t>«</w:t>
      </w:r>
      <w:r w:rsidRPr="004B12FD">
        <w:rPr>
          <w:rFonts w:ascii="Times New Roman" w:hAnsi="Times New Roman" w:cs="Times New Roman"/>
          <w:sz w:val="28"/>
          <w:szCs w:val="28"/>
        </w:rPr>
        <w:t>О трудовых пенсиях в</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 ___________________________________________________,</w:t>
      </w:r>
    </w:p>
    <w:p w:rsidR="004A5B0E" w:rsidRPr="005A0523" w:rsidRDefault="004A5B0E" w:rsidP="004A5B0E">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 xml:space="preserve">   (указать нужное)</w:t>
      </w: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пенсию за выслугу лет к назначенной в соответствии с Федеральным </w:t>
      </w:r>
      <w:r w:rsidRPr="005A0523">
        <w:rPr>
          <w:rFonts w:ascii="Times New Roman" w:hAnsi="Times New Roman" w:cs="Times New Roman"/>
          <w:sz w:val="28"/>
          <w:szCs w:val="28"/>
        </w:rPr>
        <w:t xml:space="preserve">законом </w:t>
      </w:r>
      <w:r>
        <w:rPr>
          <w:rFonts w:ascii="Times New Roman" w:hAnsi="Times New Roman" w:cs="Times New Roman"/>
          <w:sz w:val="28"/>
          <w:szCs w:val="28"/>
        </w:rPr>
        <w:t>«</w:t>
      </w:r>
      <w:r w:rsidRPr="004B12FD">
        <w:rPr>
          <w:rFonts w:ascii="Times New Roman" w:hAnsi="Times New Roman" w:cs="Times New Roman"/>
          <w:sz w:val="28"/>
          <w:szCs w:val="28"/>
        </w:rPr>
        <w:t>О</w:t>
      </w:r>
      <w:r>
        <w:rPr>
          <w:rFonts w:ascii="Times New Roman" w:hAnsi="Times New Roman" w:cs="Times New Roman"/>
          <w:sz w:val="28"/>
          <w:szCs w:val="28"/>
        </w:rPr>
        <w:t xml:space="preserve"> </w:t>
      </w:r>
      <w:r w:rsidRPr="004B12FD">
        <w:rPr>
          <w:rFonts w:ascii="Times New Roman" w:hAnsi="Times New Roman" w:cs="Times New Roman"/>
          <w:sz w:val="28"/>
          <w:szCs w:val="28"/>
        </w:rPr>
        <w:t>страховых  пенсиях</w:t>
      </w:r>
      <w:r>
        <w:rPr>
          <w:rFonts w:ascii="Times New Roman" w:hAnsi="Times New Roman" w:cs="Times New Roman"/>
          <w:sz w:val="28"/>
          <w:szCs w:val="28"/>
        </w:rPr>
        <w:t>»</w:t>
      </w:r>
      <w:r w:rsidRPr="004B12FD">
        <w:rPr>
          <w:rFonts w:ascii="Times New Roman" w:hAnsi="Times New Roman" w:cs="Times New Roman"/>
          <w:sz w:val="28"/>
          <w:szCs w:val="28"/>
        </w:rPr>
        <w:t xml:space="preserve"> или </w:t>
      </w:r>
      <w:r w:rsidRPr="005A0523">
        <w:rPr>
          <w:rFonts w:ascii="Times New Roman" w:hAnsi="Times New Roman" w:cs="Times New Roman"/>
          <w:sz w:val="28"/>
          <w:szCs w:val="28"/>
        </w:rPr>
        <w:t>Законом</w:t>
      </w:r>
      <w:r w:rsidRPr="004B12F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4B12FD">
        <w:rPr>
          <w:rFonts w:ascii="Times New Roman" w:hAnsi="Times New Roman" w:cs="Times New Roman"/>
          <w:sz w:val="28"/>
          <w:szCs w:val="28"/>
        </w:rPr>
        <w:t>О занятости населения</w:t>
      </w:r>
      <w:r>
        <w:rPr>
          <w:rFonts w:ascii="Times New Roman" w:hAnsi="Times New Roman" w:cs="Times New Roman"/>
          <w:sz w:val="28"/>
          <w:szCs w:val="28"/>
        </w:rPr>
        <w:t xml:space="preserve"> </w:t>
      </w:r>
      <w:r w:rsidRPr="004B12FD">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4B12FD">
        <w:rPr>
          <w:rFonts w:ascii="Times New Roman" w:hAnsi="Times New Roman" w:cs="Times New Roman"/>
          <w:sz w:val="28"/>
          <w:szCs w:val="28"/>
        </w:rPr>
        <w:t>________________________________.</w:t>
      </w:r>
    </w:p>
    <w:p w:rsidR="004A5B0E" w:rsidRPr="005A0523" w:rsidRDefault="004A5B0E" w:rsidP="004A5B0E">
      <w:pPr>
        <w:pStyle w:val="ConsPlusNonformat"/>
        <w:jc w:val="both"/>
        <w:rPr>
          <w:rFonts w:ascii="Times New Roman" w:hAnsi="Times New Roman" w:cs="Times New Roman"/>
          <w:sz w:val="24"/>
          <w:szCs w:val="24"/>
        </w:rPr>
      </w:pPr>
      <w:r w:rsidRPr="005A0523">
        <w:rPr>
          <w:rFonts w:ascii="Times New Roman" w:hAnsi="Times New Roman" w:cs="Times New Roman"/>
          <w:sz w:val="24"/>
          <w:szCs w:val="24"/>
        </w:rPr>
        <w:t>(вид страховой пенсии и дата ее назначения)</w:t>
      </w: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Прошу назначенную мне пенсию за выслугу лет перечислять на лицевой счет</w:t>
      </w:r>
    </w:p>
    <w:p w:rsidR="004A5B0E" w:rsidRPr="004B12FD"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w:t>
      </w:r>
      <w:r w:rsidRPr="004B12FD">
        <w:rPr>
          <w:rFonts w:ascii="Times New Roman" w:hAnsi="Times New Roman" w:cs="Times New Roman"/>
          <w:sz w:val="28"/>
          <w:szCs w:val="28"/>
        </w:rPr>
        <w:t xml:space="preserve"> ________________________________________________________________</w:t>
      </w:r>
    </w:p>
    <w:p w:rsidR="004A5B0E" w:rsidRPr="005A0523" w:rsidRDefault="004A5B0E" w:rsidP="004A5B0E">
      <w:pPr>
        <w:pStyle w:val="ConsPlusNonformat"/>
        <w:jc w:val="center"/>
        <w:rPr>
          <w:rFonts w:ascii="Times New Roman" w:hAnsi="Times New Roman" w:cs="Times New Roman"/>
          <w:sz w:val="24"/>
          <w:szCs w:val="24"/>
        </w:rPr>
      </w:pPr>
      <w:r w:rsidRPr="004B12FD">
        <w:rPr>
          <w:rFonts w:ascii="Times New Roman" w:hAnsi="Times New Roman" w:cs="Times New Roman"/>
          <w:sz w:val="28"/>
          <w:szCs w:val="28"/>
        </w:rPr>
        <w:t xml:space="preserve">в _________________________________________________________________       </w:t>
      </w:r>
      <w:r w:rsidRPr="005A0523">
        <w:rPr>
          <w:rFonts w:ascii="Times New Roman" w:hAnsi="Times New Roman" w:cs="Times New Roman"/>
          <w:sz w:val="24"/>
          <w:szCs w:val="24"/>
        </w:rPr>
        <w:t>(наименование кредитной организации)</w:t>
      </w: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При  замещении  должности  государственной службы Российской Федерации,</w:t>
      </w:r>
      <w:r>
        <w:rPr>
          <w:rFonts w:ascii="Times New Roman" w:hAnsi="Times New Roman" w:cs="Times New Roman"/>
          <w:sz w:val="28"/>
          <w:szCs w:val="28"/>
        </w:rPr>
        <w:t xml:space="preserve"> </w:t>
      </w:r>
      <w:r w:rsidRPr="004B12FD">
        <w:rPr>
          <w:rFonts w:ascii="Times New Roman" w:hAnsi="Times New Roman" w:cs="Times New Roman"/>
          <w:sz w:val="28"/>
          <w:szCs w:val="28"/>
        </w:rPr>
        <w:t>государственной  должности  Российской Федерации, государственной должности</w:t>
      </w:r>
      <w:r>
        <w:rPr>
          <w:rFonts w:ascii="Times New Roman" w:hAnsi="Times New Roman" w:cs="Times New Roman"/>
          <w:sz w:val="28"/>
          <w:szCs w:val="28"/>
        </w:rPr>
        <w:t xml:space="preserve"> </w:t>
      </w:r>
      <w:r w:rsidRPr="004B12FD">
        <w:rPr>
          <w:rFonts w:ascii="Times New Roman" w:hAnsi="Times New Roman" w:cs="Times New Roman"/>
          <w:sz w:val="28"/>
          <w:szCs w:val="28"/>
        </w:rPr>
        <w:t>субъекта Российской Федерации, должности государственной гражданской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Российской Федерации, должности государственной гражданской службы субъекта</w:t>
      </w:r>
      <w:r>
        <w:rPr>
          <w:rFonts w:ascii="Times New Roman" w:hAnsi="Times New Roman" w:cs="Times New Roman"/>
          <w:sz w:val="28"/>
          <w:szCs w:val="28"/>
        </w:rPr>
        <w:t xml:space="preserve"> Российской  Федерации, </w:t>
      </w:r>
      <w:r w:rsidRPr="004B12FD">
        <w:rPr>
          <w:rFonts w:ascii="Times New Roman" w:hAnsi="Times New Roman" w:cs="Times New Roman"/>
          <w:sz w:val="28"/>
          <w:szCs w:val="28"/>
        </w:rPr>
        <w:t>муниципальной  должности,  должности  муниципальной</w:t>
      </w:r>
      <w:r>
        <w:rPr>
          <w:rFonts w:ascii="Times New Roman" w:hAnsi="Times New Roman" w:cs="Times New Roman"/>
          <w:sz w:val="28"/>
          <w:szCs w:val="28"/>
        </w:rPr>
        <w:t xml:space="preserve"> службы</w:t>
      </w:r>
      <w:r w:rsidRPr="004B12FD">
        <w:rPr>
          <w:rFonts w:ascii="Times New Roman" w:hAnsi="Times New Roman" w:cs="Times New Roman"/>
          <w:sz w:val="28"/>
          <w:szCs w:val="28"/>
        </w:rPr>
        <w:t>,</w:t>
      </w:r>
      <w:r>
        <w:rPr>
          <w:rFonts w:ascii="Times New Roman" w:hAnsi="Times New Roman" w:cs="Times New Roman"/>
          <w:sz w:val="28"/>
          <w:szCs w:val="28"/>
        </w:rPr>
        <w:t xml:space="preserve"> </w:t>
      </w:r>
      <w:r w:rsidRPr="004B12FD">
        <w:rPr>
          <w:rFonts w:ascii="Times New Roman" w:hAnsi="Times New Roman" w:cs="Times New Roman"/>
          <w:sz w:val="28"/>
          <w:szCs w:val="28"/>
        </w:rPr>
        <w:t>а  также  при изменении места проживания обязуюсь в 5-дневный срок сообщать</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об этом в администрацию </w:t>
      </w:r>
      <w:r>
        <w:rPr>
          <w:rFonts w:ascii="Times New Roman" w:hAnsi="Times New Roman" w:cs="Times New Roman"/>
          <w:sz w:val="28"/>
          <w:szCs w:val="28"/>
        </w:rPr>
        <w:t>Венгеровского района</w:t>
      </w:r>
      <w:r w:rsidRPr="004B12FD">
        <w:rPr>
          <w:rFonts w:ascii="Times New Roman" w:hAnsi="Times New Roman" w:cs="Times New Roman"/>
          <w:sz w:val="28"/>
          <w:szCs w:val="28"/>
        </w:rPr>
        <w:t>.</w:t>
      </w:r>
    </w:p>
    <w:p w:rsidR="004A5B0E" w:rsidRPr="004B12FD" w:rsidRDefault="004A5B0E" w:rsidP="004A5B0E">
      <w:pPr>
        <w:pStyle w:val="ConsPlusNonformat"/>
        <w:jc w:val="both"/>
        <w:rPr>
          <w:rFonts w:ascii="Times New Roman" w:hAnsi="Times New Roman" w:cs="Times New Roman"/>
          <w:sz w:val="28"/>
          <w:szCs w:val="28"/>
        </w:rPr>
      </w:pPr>
    </w:p>
    <w:p w:rsidR="004A5B0E" w:rsidRPr="004B12FD"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Подпись заявителя</w:t>
      </w:r>
    </w:p>
    <w:tbl>
      <w:tblPr>
        <w:tblW w:w="10331" w:type="dxa"/>
        <w:tblLook w:val="04A0"/>
      </w:tblPr>
      <w:tblGrid>
        <w:gridCol w:w="5070"/>
        <w:gridCol w:w="5261"/>
      </w:tblGrid>
      <w:tr w:rsidR="004A5B0E" w:rsidRPr="00474885" w:rsidTr="009B5E02">
        <w:tc>
          <w:tcPr>
            <w:tcW w:w="5070" w:type="dxa"/>
          </w:tcPr>
          <w:p w:rsidR="004A5B0E" w:rsidRPr="00474885" w:rsidRDefault="004A5B0E" w:rsidP="009B5E02">
            <w:pPr>
              <w:pStyle w:val="ConsPlusNormal"/>
              <w:jc w:val="right"/>
              <w:outlineLvl w:val="1"/>
              <w:rPr>
                <w:rFonts w:ascii="Times New Roman" w:hAnsi="Times New Roman" w:cs="Times New Roman"/>
                <w:sz w:val="28"/>
                <w:szCs w:val="28"/>
              </w:rPr>
            </w:pPr>
          </w:p>
        </w:tc>
        <w:tc>
          <w:tcPr>
            <w:tcW w:w="5261" w:type="dxa"/>
          </w:tcPr>
          <w:p w:rsidR="004A5B0E" w:rsidRPr="00474885" w:rsidRDefault="004A5B0E" w:rsidP="009B5E02">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ab/>
            </w: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p>
          <w:p w:rsidR="004A5B0E"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2</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о порядке назначения, выплаты, перерасчета размера  пенсии за выслугу лет муниципальным служащим администрации</w:t>
            </w:r>
            <w:r>
              <w:rPr>
                <w:rFonts w:ascii="Times New Roman" w:hAnsi="Times New Roman" w:cs="Times New Roman"/>
                <w:sz w:val="28"/>
                <w:szCs w:val="28"/>
              </w:rPr>
              <w:t xml:space="preserve"> Новотартасского </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Pr="00474885">
              <w:rPr>
                <w:rFonts w:ascii="Times New Roman" w:hAnsi="Times New Roman" w:cs="Times New Roman"/>
                <w:sz w:val="28"/>
                <w:szCs w:val="28"/>
              </w:rPr>
              <w:t xml:space="preserve"> района</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4A5B0E" w:rsidRPr="004B12FD" w:rsidRDefault="004A5B0E" w:rsidP="004A5B0E">
      <w:pPr>
        <w:pStyle w:val="ConsPlusNormal"/>
        <w:jc w:val="both"/>
        <w:rPr>
          <w:rFonts w:ascii="Times New Roman" w:hAnsi="Times New Roman" w:cs="Times New Roman"/>
          <w:sz w:val="28"/>
          <w:szCs w:val="28"/>
        </w:rPr>
      </w:pPr>
    </w:p>
    <w:p w:rsidR="004A5B0E" w:rsidRPr="004B12FD" w:rsidRDefault="004A5B0E" w:rsidP="004A5B0E">
      <w:pPr>
        <w:pStyle w:val="ConsPlusNonformat"/>
        <w:jc w:val="center"/>
        <w:rPr>
          <w:rFonts w:ascii="Times New Roman" w:hAnsi="Times New Roman" w:cs="Times New Roman"/>
          <w:sz w:val="28"/>
          <w:szCs w:val="28"/>
        </w:rPr>
      </w:pPr>
      <w:bookmarkStart w:id="22" w:name="P322"/>
      <w:bookmarkEnd w:id="22"/>
      <w:r w:rsidRPr="004B12FD">
        <w:rPr>
          <w:rFonts w:ascii="Times New Roman" w:hAnsi="Times New Roman" w:cs="Times New Roman"/>
          <w:sz w:val="28"/>
          <w:szCs w:val="28"/>
        </w:rPr>
        <w:t>СПРАВКА</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периодах муниципальной службы (работы),</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учитываемых при исчислении стажа муниципальной службы</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B12FD">
        <w:rPr>
          <w:rFonts w:ascii="Times New Roman" w:hAnsi="Times New Roman" w:cs="Times New Roman"/>
          <w:sz w:val="28"/>
          <w:szCs w:val="28"/>
        </w:rPr>
        <w:t>,</w:t>
      </w:r>
    </w:p>
    <w:p w:rsidR="004A5B0E" w:rsidRPr="00F37CF7" w:rsidRDefault="004A5B0E" w:rsidP="004A5B0E">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замещавшего должность муниципальной службы</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_______________, дающую право </w:t>
      </w:r>
    </w:p>
    <w:p w:rsidR="004A5B0E" w:rsidRPr="004B12FD" w:rsidRDefault="004A5B0E" w:rsidP="004A5B0E">
      <w:pPr>
        <w:pStyle w:val="ConsPlusNonformat"/>
        <w:rPr>
          <w:rFonts w:ascii="Times New Roman" w:hAnsi="Times New Roman" w:cs="Times New Roman"/>
          <w:sz w:val="28"/>
          <w:szCs w:val="28"/>
        </w:rPr>
      </w:pPr>
      <w:r w:rsidRPr="004B12FD">
        <w:rPr>
          <w:rFonts w:ascii="Times New Roman" w:hAnsi="Times New Roman" w:cs="Times New Roman"/>
          <w:sz w:val="28"/>
          <w:szCs w:val="28"/>
        </w:rPr>
        <w:t>пенсию за выслугу лет</w:t>
      </w:r>
    </w:p>
    <w:p w:rsidR="004A5B0E" w:rsidRPr="004B12FD" w:rsidRDefault="004A5B0E" w:rsidP="004A5B0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
        <w:gridCol w:w="794"/>
        <w:gridCol w:w="567"/>
        <w:gridCol w:w="567"/>
        <w:gridCol w:w="567"/>
        <w:gridCol w:w="680"/>
        <w:gridCol w:w="624"/>
        <w:gridCol w:w="624"/>
        <w:gridCol w:w="680"/>
        <w:gridCol w:w="624"/>
        <w:gridCol w:w="624"/>
        <w:gridCol w:w="680"/>
        <w:gridCol w:w="624"/>
        <w:gridCol w:w="624"/>
        <w:gridCol w:w="737"/>
      </w:tblGrid>
      <w:tr w:rsidR="004A5B0E" w:rsidRPr="00474885" w:rsidTr="009B5E02">
        <w:tc>
          <w:tcPr>
            <w:tcW w:w="618" w:type="dxa"/>
            <w:vMerge w:val="restart"/>
          </w:tcPr>
          <w:p w:rsidR="004A5B0E" w:rsidRPr="004B12FD" w:rsidRDefault="004A5B0E" w:rsidP="009B5E0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B12FD">
              <w:rPr>
                <w:rFonts w:ascii="Times New Roman" w:hAnsi="Times New Roman" w:cs="Times New Roman"/>
                <w:sz w:val="28"/>
                <w:szCs w:val="28"/>
              </w:rPr>
              <w:t>п/п</w:t>
            </w:r>
          </w:p>
        </w:tc>
        <w:tc>
          <w:tcPr>
            <w:tcW w:w="794" w:type="dxa"/>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записи в трудовой книжке</w:t>
            </w:r>
          </w:p>
        </w:tc>
        <w:tc>
          <w:tcPr>
            <w:tcW w:w="1701" w:type="dxa"/>
            <w:gridSpan w:val="3"/>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Дата</w:t>
            </w:r>
          </w:p>
        </w:tc>
        <w:tc>
          <w:tcPr>
            <w:tcW w:w="680" w:type="dxa"/>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Наименование организации</w:t>
            </w:r>
          </w:p>
        </w:tc>
        <w:tc>
          <w:tcPr>
            <w:tcW w:w="3856" w:type="dxa"/>
            <w:gridSpan w:val="6"/>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Продолжительность муниципальной службы (работы)</w:t>
            </w:r>
          </w:p>
        </w:tc>
        <w:tc>
          <w:tcPr>
            <w:tcW w:w="1985" w:type="dxa"/>
            <w:gridSpan w:val="3"/>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4A5B0E" w:rsidRPr="00474885" w:rsidTr="009B5E02">
        <w:tc>
          <w:tcPr>
            <w:tcW w:w="618" w:type="dxa"/>
            <w:vMerge/>
          </w:tcPr>
          <w:p w:rsidR="004A5B0E" w:rsidRPr="00474885" w:rsidRDefault="004A5B0E" w:rsidP="009B5E02">
            <w:pPr>
              <w:rPr>
                <w:sz w:val="28"/>
                <w:szCs w:val="28"/>
              </w:rPr>
            </w:pPr>
          </w:p>
        </w:tc>
        <w:tc>
          <w:tcPr>
            <w:tcW w:w="794" w:type="dxa"/>
            <w:vMerge/>
          </w:tcPr>
          <w:p w:rsidR="004A5B0E" w:rsidRPr="00474885" w:rsidRDefault="004A5B0E" w:rsidP="009B5E02"/>
        </w:tc>
        <w:tc>
          <w:tcPr>
            <w:tcW w:w="567" w:type="dxa"/>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год</w:t>
            </w:r>
          </w:p>
        </w:tc>
        <w:tc>
          <w:tcPr>
            <w:tcW w:w="567" w:type="dxa"/>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w:t>
            </w:r>
          </w:p>
        </w:tc>
        <w:tc>
          <w:tcPr>
            <w:tcW w:w="567" w:type="dxa"/>
            <w:vMerge w:val="restart"/>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число</w:t>
            </w:r>
          </w:p>
        </w:tc>
        <w:tc>
          <w:tcPr>
            <w:tcW w:w="680" w:type="dxa"/>
            <w:vMerge/>
          </w:tcPr>
          <w:p w:rsidR="004A5B0E" w:rsidRPr="00474885" w:rsidRDefault="004A5B0E" w:rsidP="009B5E02"/>
        </w:tc>
        <w:tc>
          <w:tcPr>
            <w:tcW w:w="1928" w:type="dxa"/>
            <w:gridSpan w:val="3"/>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в календарном исчислении</w:t>
            </w:r>
          </w:p>
        </w:tc>
        <w:tc>
          <w:tcPr>
            <w:tcW w:w="1928" w:type="dxa"/>
            <w:gridSpan w:val="3"/>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 xml:space="preserve">в льготном исчислении </w:t>
            </w:r>
            <w:r w:rsidRPr="00003A5B">
              <w:rPr>
                <w:rFonts w:ascii="Times New Roman" w:hAnsi="Times New Roman" w:cs="Times New Roman"/>
                <w:sz w:val="24"/>
                <w:szCs w:val="24"/>
              </w:rPr>
              <w:t>&lt;*&gt;</w:t>
            </w:r>
          </w:p>
        </w:tc>
        <w:tc>
          <w:tcPr>
            <w:tcW w:w="1985" w:type="dxa"/>
            <w:gridSpan w:val="3"/>
            <w:vMerge/>
          </w:tcPr>
          <w:p w:rsidR="004A5B0E" w:rsidRPr="00474885" w:rsidRDefault="004A5B0E" w:rsidP="009B5E02"/>
        </w:tc>
      </w:tr>
      <w:tr w:rsidR="004A5B0E" w:rsidRPr="00474885" w:rsidTr="009B5E02">
        <w:tc>
          <w:tcPr>
            <w:tcW w:w="618" w:type="dxa"/>
            <w:vMerge/>
          </w:tcPr>
          <w:p w:rsidR="004A5B0E" w:rsidRPr="00474885" w:rsidRDefault="004A5B0E" w:rsidP="009B5E02">
            <w:pPr>
              <w:rPr>
                <w:sz w:val="28"/>
                <w:szCs w:val="28"/>
              </w:rPr>
            </w:pPr>
          </w:p>
        </w:tc>
        <w:tc>
          <w:tcPr>
            <w:tcW w:w="794" w:type="dxa"/>
            <w:vMerge/>
          </w:tcPr>
          <w:p w:rsidR="004A5B0E" w:rsidRPr="00474885" w:rsidRDefault="004A5B0E" w:rsidP="009B5E02"/>
        </w:tc>
        <w:tc>
          <w:tcPr>
            <w:tcW w:w="567" w:type="dxa"/>
            <w:vMerge/>
          </w:tcPr>
          <w:p w:rsidR="004A5B0E" w:rsidRPr="00474885" w:rsidRDefault="004A5B0E" w:rsidP="009B5E02"/>
        </w:tc>
        <w:tc>
          <w:tcPr>
            <w:tcW w:w="567" w:type="dxa"/>
            <w:vMerge/>
          </w:tcPr>
          <w:p w:rsidR="004A5B0E" w:rsidRPr="00474885" w:rsidRDefault="004A5B0E" w:rsidP="009B5E02"/>
        </w:tc>
        <w:tc>
          <w:tcPr>
            <w:tcW w:w="567" w:type="dxa"/>
            <w:vMerge/>
          </w:tcPr>
          <w:p w:rsidR="004A5B0E" w:rsidRPr="00474885" w:rsidRDefault="004A5B0E" w:rsidP="009B5E02"/>
        </w:tc>
        <w:tc>
          <w:tcPr>
            <w:tcW w:w="680" w:type="dxa"/>
            <w:vMerge/>
          </w:tcPr>
          <w:p w:rsidR="004A5B0E" w:rsidRPr="00474885" w:rsidRDefault="004A5B0E" w:rsidP="009B5E02"/>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680"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дней</w:t>
            </w:r>
          </w:p>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лет</w:t>
            </w:r>
          </w:p>
        </w:tc>
        <w:tc>
          <w:tcPr>
            <w:tcW w:w="624" w:type="dxa"/>
          </w:tcPr>
          <w:p w:rsidR="004A5B0E" w:rsidRPr="00F37CF7" w:rsidRDefault="004A5B0E" w:rsidP="009B5E02">
            <w:pPr>
              <w:pStyle w:val="ConsPlusNormal"/>
              <w:jc w:val="center"/>
              <w:rPr>
                <w:rFonts w:ascii="Times New Roman" w:hAnsi="Times New Roman" w:cs="Times New Roman"/>
                <w:sz w:val="24"/>
                <w:szCs w:val="24"/>
              </w:rPr>
            </w:pPr>
            <w:r w:rsidRPr="00F37CF7">
              <w:rPr>
                <w:rFonts w:ascii="Times New Roman" w:hAnsi="Times New Roman" w:cs="Times New Roman"/>
                <w:sz w:val="24"/>
                <w:szCs w:val="24"/>
              </w:rPr>
              <w:t>месяцев</w:t>
            </w:r>
          </w:p>
        </w:tc>
        <w:tc>
          <w:tcPr>
            <w:tcW w:w="737" w:type="dxa"/>
          </w:tcPr>
          <w:p w:rsidR="004A5B0E" w:rsidRPr="004B12FD" w:rsidRDefault="004A5B0E" w:rsidP="009B5E02">
            <w:pPr>
              <w:pStyle w:val="ConsPlusNormal"/>
              <w:jc w:val="center"/>
              <w:rPr>
                <w:rFonts w:ascii="Times New Roman" w:hAnsi="Times New Roman" w:cs="Times New Roman"/>
                <w:sz w:val="28"/>
                <w:szCs w:val="28"/>
              </w:rPr>
            </w:pPr>
            <w:r w:rsidRPr="004B12FD">
              <w:rPr>
                <w:rFonts w:ascii="Times New Roman" w:hAnsi="Times New Roman" w:cs="Times New Roman"/>
                <w:sz w:val="28"/>
                <w:szCs w:val="28"/>
              </w:rPr>
              <w:t>дней</w:t>
            </w:r>
          </w:p>
        </w:tc>
      </w:tr>
      <w:tr w:rsidR="004A5B0E" w:rsidRPr="00474885" w:rsidTr="009B5E02">
        <w:tc>
          <w:tcPr>
            <w:tcW w:w="618" w:type="dxa"/>
          </w:tcPr>
          <w:p w:rsidR="004A5B0E" w:rsidRPr="004B12FD" w:rsidRDefault="004A5B0E" w:rsidP="009B5E02">
            <w:pPr>
              <w:pStyle w:val="ConsPlusNormal"/>
              <w:rPr>
                <w:rFonts w:ascii="Times New Roman" w:hAnsi="Times New Roman" w:cs="Times New Roman"/>
                <w:sz w:val="28"/>
                <w:szCs w:val="28"/>
              </w:rPr>
            </w:pPr>
          </w:p>
        </w:tc>
        <w:tc>
          <w:tcPr>
            <w:tcW w:w="794"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737" w:type="dxa"/>
          </w:tcPr>
          <w:p w:rsidR="004A5B0E" w:rsidRPr="004B12FD" w:rsidRDefault="004A5B0E" w:rsidP="009B5E02">
            <w:pPr>
              <w:pStyle w:val="ConsPlusNormal"/>
              <w:rPr>
                <w:rFonts w:ascii="Times New Roman" w:hAnsi="Times New Roman" w:cs="Times New Roman"/>
                <w:sz w:val="28"/>
                <w:szCs w:val="28"/>
              </w:rPr>
            </w:pPr>
          </w:p>
        </w:tc>
      </w:tr>
      <w:tr w:rsidR="004A5B0E" w:rsidRPr="00474885" w:rsidTr="009B5E02">
        <w:tc>
          <w:tcPr>
            <w:tcW w:w="618" w:type="dxa"/>
          </w:tcPr>
          <w:p w:rsidR="004A5B0E" w:rsidRPr="004B12FD" w:rsidRDefault="004A5B0E" w:rsidP="009B5E02">
            <w:pPr>
              <w:pStyle w:val="ConsPlusNormal"/>
              <w:rPr>
                <w:rFonts w:ascii="Times New Roman" w:hAnsi="Times New Roman" w:cs="Times New Roman"/>
                <w:sz w:val="28"/>
                <w:szCs w:val="28"/>
              </w:rPr>
            </w:pPr>
          </w:p>
        </w:tc>
        <w:tc>
          <w:tcPr>
            <w:tcW w:w="794"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567"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jc w:val="both"/>
              <w:rPr>
                <w:rFonts w:ascii="Times New Roman" w:hAnsi="Times New Roman" w:cs="Times New Roman"/>
                <w:sz w:val="24"/>
                <w:szCs w:val="24"/>
              </w:rPr>
            </w:pPr>
            <w:r w:rsidRPr="00F37CF7">
              <w:rPr>
                <w:rFonts w:ascii="Times New Roman" w:hAnsi="Times New Roman" w:cs="Times New Roman"/>
                <w:sz w:val="24"/>
                <w:szCs w:val="24"/>
              </w:rPr>
              <w:t>Всего</w:t>
            </w: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80"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624" w:type="dxa"/>
          </w:tcPr>
          <w:p w:rsidR="004A5B0E" w:rsidRPr="00F37CF7" w:rsidRDefault="004A5B0E" w:rsidP="009B5E02">
            <w:pPr>
              <w:pStyle w:val="ConsPlusNormal"/>
              <w:rPr>
                <w:rFonts w:ascii="Times New Roman" w:hAnsi="Times New Roman" w:cs="Times New Roman"/>
                <w:sz w:val="24"/>
                <w:szCs w:val="24"/>
              </w:rPr>
            </w:pPr>
          </w:p>
        </w:tc>
        <w:tc>
          <w:tcPr>
            <w:tcW w:w="737" w:type="dxa"/>
          </w:tcPr>
          <w:p w:rsidR="004A5B0E" w:rsidRPr="004B12FD" w:rsidRDefault="004A5B0E" w:rsidP="009B5E02">
            <w:pPr>
              <w:pStyle w:val="ConsPlusNormal"/>
              <w:rPr>
                <w:rFonts w:ascii="Times New Roman" w:hAnsi="Times New Roman" w:cs="Times New Roman"/>
                <w:sz w:val="28"/>
                <w:szCs w:val="28"/>
              </w:rPr>
            </w:pPr>
          </w:p>
        </w:tc>
      </w:tr>
    </w:tbl>
    <w:p w:rsidR="004A5B0E" w:rsidRPr="004B12FD"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rmal"/>
        <w:spacing w:before="220"/>
        <w:ind w:firstLine="540"/>
        <w:jc w:val="both"/>
        <w:rPr>
          <w:rFonts w:ascii="Times New Roman" w:hAnsi="Times New Roman" w:cs="Times New Roman"/>
          <w:sz w:val="28"/>
          <w:szCs w:val="28"/>
        </w:rPr>
      </w:pPr>
      <w:bookmarkStart w:id="23" w:name="P383"/>
      <w:bookmarkEnd w:id="23"/>
      <w:r w:rsidRPr="004B12FD">
        <w:rPr>
          <w:rFonts w:ascii="Times New Roman"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4A5B0E" w:rsidRPr="004B12FD"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_________ сельсовета </w:t>
      </w:r>
    </w:p>
    <w:p w:rsidR="004A5B0E" w:rsidRPr="004B12FD"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_________________________</w:t>
      </w:r>
    </w:p>
    <w:p w:rsidR="004A5B0E"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Дата                                              М.П.</w:t>
      </w:r>
    </w:p>
    <w:p w:rsidR="004A5B0E"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p>
    <w:tbl>
      <w:tblPr>
        <w:tblW w:w="10456" w:type="dxa"/>
        <w:tblLook w:val="04A0"/>
      </w:tblPr>
      <w:tblGrid>
        <w:gridCol w:w="4784"/>
        <w:gridCol w:w="5672"/>
      </w:tblGrid>
      <w:tr w:rsidR="004A5B0E" w:rsidRPr="00474885" w:rsidTr="009B5E02">
        <w:tc>
          <w:tcPr>
            <w:tcW w:w="4784" w:type="dxa"/>
          </w:tcPr>
          <w:p w:rsidR="004A5B0E" w:rsidRPr="00474885" w:rsidRDefault="004A5B0E" w:rsidP="009B5E02">
            <w:pPr>
              <w:pStyle w:val="ConsPlusNonformat"/>
              <w:jc w:val="both"/>
              <w:rPr>
                <w:rFonts w:ascii="Times New Roman" w:hAnsi="Times New Roman" w:cs="Times New Roman"/>
                <w:sz w:val="28"/>
                <w:szCs w:val="28"/>
              </w:rPr>
            </w:pPr>
            <w:bookmarkStart w:id="24" w:name="P407"/>
            <w:bookmarkEnd w:id="24"/>
          </w:p>
        </w:tc>
        <w:tc>
          <w:tcPr>
            <w:tcW w:w="5672" w:type="dxa"/>
          </w:tcPr>
          <w:p w:rsidR="004A5B0E" w:rsidRPr="00474885" w:rsidRDefault="004A5B0E" w:rsidP="009B5E02">
            <w:pPr>
              <w:pStyle w:val="ConsPlusNormal"/>
              <w:jc w:val="right"/>
              <w:outlineLvl w:val="1"/>
              <w:rPr>
                <w:rFonts w:ascii="Times New Roman" w:hAnsi="Times New Roman" w:cs="Times New Roman"/>
                <w:sz w:val="28"/>
                <w:szCs w:val="28"/>
              </w:rPr>
            </w:pPr>
          </w:p>
          <w:p w:rsidR="004A5B0E" w:rsidRPr="00474885" w:rsidRDefault="004A5B0E" w:rsidP="009B5E02">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3</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размера  пенсии за выслугу лет муниципальным служащим администрации </w:t>
            </w:r>
            <w:r>
              <w:rPr>
                <w:rFonts w:ascii="Times New Roman" w:hAnsi="Times New Roman" w:cs="Times New Roman"/>
                <w:sz w:val="28"/>
                <w:szCs w:val="28"/>
              </w:rPr>
              <w:t>Новотартасского</w:t>
            </w:r>
            <w:r w:rsidRPr="00474885">
              <w:rPr>
                <w:rFonts w:ascii="Times New Roman" w:hAnsi="Times New Roman" w:cs="Times New Roman"/>
                <w:sz w:val="28"/>
                <w:szCs w:val="28"/>
              </w:rPr>
              <w:t xml:space="preserve"> сельсовета</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Pr="00474885">
              <w:rPr>
                <w:rFonts w:ascii="Times New Roman" w:hAnsi="Times New Roman" w:cs="Times New Roman"/>
                <w:sz w:val="28"/>
                <w:szCs w:val="28"/>
              </w:rPr>
              <w:t xml:space="preserve"> района</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Новосибирской области </w:t>
            </w:r>
          </w:p>
        </w:tc>
      </w:tr>
    </w:tbl>
    <w:p w:rsidR="004A5B0E" w:rsidRDefault="004A5B0E" w:rsidP="004A5B0E">
      <w:pPr>
        <w:pStyle w:val="ConsPlusNonformat"/>
        <w:jc w:val="center"/>
        <w:rPr>
          <w:rFonts w:ascii="Times New Roman" w:hAnsi="Times New Roman" w:cs="Times New Roman"/>
          <w:sz w:val="28"/>
          <w:szCs w:val="28"/>
        </w:rPr>
      </w:pP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СПРАВКА</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о размере среднемесячного заработка</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4A5B0E" w:rsidRPr="00F37CF7" w:rsidRDefault="004A5B0E" w:rsidP="004A5B0E">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(фамилия, имя, отчество)</w:t>
      </w:r>
    </w:p>
    <w:p w:rsidR="004A5B0E" w:rsidRPr="004B12FD" w:rsidRDefault="004A5B0E" w:rsidP="004A5B0E">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4B12FD">
        <w:rPr>
          <w:rFonts w:ascii="Times New Roman" w:hAnsi="Times New Roman" w:cs="Times New Roman"/>
          <w:sz w:val="28"/>
          <w:szCs w:val="28"/>
        </w:rPr>
        <w:t>амещавшего</w:t>
      </w:r>
      <w:r>
        <w:rPr>
          <w:rFonts w:ascii="Times New Roman" w:hAnsi="Times New Roman" w:cs="Times New Roman"/>
          <w:sz w:val="28"/>
          <w:szCs w:val="28"/>
        </w:rPr>
        <w:t xml:space="preserve"> должность  муниципальной </w:t>
      </w:r>
      <w:r w:rsidRPr="004B12FD">
        <w:rPr>
          <w:rFonts w:ascii="Times New Roman" w:hAnsi="Times New Roman" w:cs="Times New Roman"/>
          <w:sz w:val="28"/>
          <w:szCs w:val="28"/>
        </w:rPr>
        <w:t>службы________</w:t>
      </w:r>
      <w:r>
        <w:rPr>
          <w:rFonts w:ascii="Times New Roman" w:hAnsi="Times New Roman" w:cs="Times New Roman"/>
          <w:sz w:val="28"/>
          <w:szCs w:val="28"/>
        </w:rPr>
        <w:t>___________________</w:t>
      </w:r>
    </w:p>
    <w:p w:rsidR="004A5B0E" w:rsidRPr="00F37CF7" w:rsidRDefault="004A5B0E" w:rsidP="004A5B0E">
      <w:pPr>
        <w:pStyle w:val="ConsPlusNonformat"/>
        <w:jc w:val="center"/>
        <w:rPr>
          <w:rFonts w:ascii="Times New Roman" w:hAnsi="Times New Roman" w:cs="Times New Roman"/>
          <w:sz w:val="24"/>
          <w:szCs w:val="24"/>
        </w:rPr>
      </w:pPr>
      <w:r w:rsidRPr="00F37CF7">
        <w:rPr>
          <w:rFonts w:ascii="Times New Roman" w:hAnsi="Times New Roman" w:cs="Times New Roman"/>
          <w:sz w:val="24"/>
          <w:szCs w:val="24"/>
        </w:rPr>
        <w:t>(наименование должности)</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за период с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 по </w:t>
      </w:r>
      <w:r>
        <w:rPr>
          <w:rFonts w:ascii="Times New Roman" w:hAnsi="Times New Roman" w:cs="Times New Roman"/>
          <w:sz w:val="28"/>
          <w:szCs w:val="28"/>
        </w:rPr>
        <w:t>«</w:t>
      </w:r>
      <w:r w:rsidRPr="004B12FD">
        <w:rPr>
          <w:rFonts w:ascii="Times New Roman" w:hAnsi="Times New Roman" w:cs="Times New Roman"/>
          <w:sz w:val="28"/>
          <w:szCs w:val="28"/>
        </w:rPr>
        <w:t>____</w:t>
      </w:r>
      <w:r>
        <w:rPr>
          <w:rFonts w:ascii="Times New Roman" w:hAnsi="Times New Roman" w:cs="Times New Roman"/>
          <w:sz w:val="28"/>
          <w:szCs w:val="28"/>
        </w:rPr>
        <w:t>»</w:t>
      </w:r>
      <w:r w:rsidRPr="004B12FD">
        <w:rPr>
          <w:rFonts w:ascii="Times New Roman" w:hAnsi="Times New Roman" w:cs="Times New Roman"/>
          <w:sz w:val="28"/>
          <w:szCs w:val="28"/>
        </w:rPr>
        <w:t xml:space="preserve"> ____________ 20____ г.</w:t>
      </w:r>
    </w:p>
    <w:p w:rsidR="004A5B0E" w:rsidRPr="004B12FD" w:rsidRDefault="004A5B0E" w:rsidP="004A5B0E">
      <w:pPr>
        <w:pStyle w:val="ConsPlusNormal"/>
        <w:ind w:firstLine="540"/>
        <w:jc w:val="both"/>
        <w:rPr>
          <w:rFonts w:ascii="Times New Roman" w:hAnsi="Times New Roman" w:cs="Times New Roman"/>
          <w:sz w:val="28"/>
          <w:szCs w:val="28"/>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1"/>
        <w:gridCol w:w="1134"/>
        <w:gridCol w:w="1418"/>
        <w:gridCol w:w="1417"/>
      </w:tblGrid>
      <w:tr w:rsidR="004A5B0E" w:rsidRPr="00474885" w:rsidTr="009B5E02">
        <w:tc>
          <w:tcPr>
            <w:tcW w:w="6441" w:type="dxa"/>
            <w:vMerge w:val="restart"/>
            <w:vAlign w:val="center"/>
          </w:tcPr>
          <w:p w:rsidR="004A5B0E" w:rsidRPr="004A1CD0" w:rsidRDefault="004A5B0E" w:rsidP="009B5E02">
            <w:pPr>
              <w:pStyle w:val="ConsPlusNormal"/>
              <w:rPr>
                <w:rFonts w:ascii="Times New Roman" w:hAnsi="Times New Roman" w:cs="Times New Roman"/>
                <w:sz w:val="24"/>
                <w:szCs w:val="24"/>
              </w:rPr>
            </w:pPr>
          </w:p>
        </w:tc>
        <w:tc>
          <w:tcPr>
            <w:tcW w:w="1134" w:type="dxa"/>
            <w:vMerge w:val="restart"/>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за 12 месяцев, рублей</w:t>
            </w:r>
          </w:p>
        </w:tc>
        <w:tc>
          <w:tcPr>
            <w:tcW w:w="2835" w:type="dxa"/>
            <w:gridSpan w:val="2"/>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в месяц</w:t>
            </w:r>
          </w:p>
        </w:tc>
      </w:tr>
      <w:tr w:rsidR="004A5B0E" w:rsidRPr="00474885" w:rsidTr="009B5E02">
        <w:tc>
          <w:tcPr>
            <w:tcW w:w="6441" w:type="dxa"/>
            <w:vMerge/>
          </w:tcPr>
          <w:p w:rsidR="004A5B0E" w:rsidRPr="00474885" w:rsidRDefault="004A5B0E" w:rsidP="009B5E02"/>
        </w:tc>
        <w:tc>
          <w:tcPr>
            <w:tcW w:w="1134" w:type="dxa"/>
            <w:vMerge/>
          </w:tcPr>
          <w:p w:rsidR="004A5B0E" w:rsidRPr="00474885" w:rsidRDefault="004A5B0E" w:rsidP="009B5E02"/>
        </w:tc>
        <w:tc>
          <w:tcPr>
            <w:tcW w:w="1418"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процентов</w:t>
            </w:r>
          </w:p>
        </w:tc>
        <w:tc>
          <w:tcPr>
            <w:tcW w:w="1417"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рублей</w:t>
            </w: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Среднемесячное денежное содержание:</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1) должностной оклад</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2) ежемесячная надбавка к должностному окладу за выслугу лет</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3) ежемесячная надбавка к должностному окладу за особые условия муниципальной гражданской службы</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4) ежемесячное денежное поощрение</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5) премии за выполнение особо важных и сложных заданий</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6) ежемесячная надбавка к должностному окладу за работу со сведениями, составляющими государственную тайну</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7) единовременная выплата при предоставлении ежегодного оплачиваемого отпуска, материальная помощь</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8) районный коэффициент</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rPr>
                <w:rFonts w:ascii="Times New Roman" w:hAnsi="Times New Roman" w:cs="Times New Roman"/>
                <w:sz w:val="24"/>
                <w:szCs w:val="24"/>
              </w:rPr>
            </w:pP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r w:rsidR="004A5B0E" w:rsidRPr="00474885" w:rsidTr="009B5E02">
        <w:tc>
          <w:tcPr>
            <w:tcW w:w="6441" w:type="dxa"/>
            <w:vAlign w:val="center"/>
          </w:tcPr>
          <w:p w:rsidR="004A5B0E" w:rsidRPr="004A1CD0" w:rsidRDefault="004A5B0E" w:rsidP="009B5E02">
            <w:pPr>
              <w:pStyle w:val="ConsPlusNormal"/>
              <w:jc w:val="both"/>
              <w:rPr>
                <w:rFonts w:ascii="Times New Roman" w:hAnsi="Times New Roman" w:cs="Times New Roman"/>
                <w:sz w:val="24"/>
                <w:szCs w:val="24"/>
              </w:rPr>
            </w:pPr>
            <w:r w:rsidRPr="004A1CD0">
              <w:rPr>
                <w:rFonts w:ascii="Times New Roman" w:hAnsi="Times New Roman" w:cs="Times New Roman"/>
                <w:sz w:val="24"/>
                <w:szCs w:val="24"/>
              </w:rPr>
              <w:t>ИТОГО:</w:t>
            </w:r>
          </w:p>
        </w:tc>
        <w:tc>
          <w:tcPr>
            <w:tcW w:w="1134" w:type="dxa"/>
            <w:vAlign w:val="center"/>
          </w:tcPr>
          <w:p w:rsidR="004A5B0E" w:rsidRPr="004A1CD0" w:rsidRDefault="004A5B0E" w:rsidP="009B5E02">
            <w:pPr>
              <w:pStyle w:val="ConsPlusNormal"/>
              <w:rPr>
                <w:rFonts w:ascii="Times New Roman" w:hAnsi="Times New Roman" w:cs="Times New Roman"/>
                <w:sz w:val="24"/>
                <w:szCs w:val="24"/>
              </w:rPr>
            </w:pPr>
          </w:p>
        </w:tc>
        <w:tc>
          <w:tcPr>
            <w:tcW w:w="1418" w:type="dxa"/>
            <w:vAlign w:val="center"/>
          </w:tcPr>
          <w:p w:rsidR="004A5B0E" w:rsidRPr="004A1CD0" w:rsidRDefault="004A5B0E" w:rsidP="009B5E02">
            <w:pPr>
              <w:pStyle w:val="ConsPlusNormal"/>
              <w:jc w:val="center"/>
              <w:rPr>
                <w:rFonts w:ascii="Times New Roman" w:hAnsi="Times New Roman" w:cs="Times New Roman"/>
                <w:sz w:val="24"/>
                <w:szCs w:val="24"/>
              </w:rPr>
            </w:pPr>
            <w:r w:rsidRPr="004A1CD0">
              <w:rPr>
                <w:rFonts w:ascii="Times New Roman" w:hAnsi="Times New Roman" w:cs="Times New Roman"/>
                <w:sz w:val="24"/>
                <w:szCs w:val="24"/>
              </w:rPr>
              <w:t>-</w:t>
            </w:r>
          </w:p>
        </w:tc>
        <w:tc>
          <w:tcPr>
            <w:tcW w:w="1417" w:type="dxa"/>
            <w:vAlign w:val="center"/>
          </w:tcPr>
          <w:p w:rsidR="004A5B0E" w:rsidRPr="004A1CD0" w:rsidRDefault="004A5B0E" w:rsidP="009B5E02">
            <w:pPr>
              <w:pStyle w:val="ConsPlusNormal"/>
              <w:rPr>
                <w:rFonts w:ascii="Times New Roman" w:hAnsi="Times New Roman" w:cs="Times New Roman"/>
                <w:sz w:val="24"/>
                <w:szCs w:val="24"/>
              </w:rPr>
            </w:pPr>
          </w:p>
        </w:tc>
      </w:tr>
    </w:tbl>
    <w:p w:rsidR="004A5B0E"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rmal"/>
        <w:ind w:firstLine="540"/>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Новотартасского сельсовета</w:t>
      </w:r>
    </w:p>
    <w:p w:rsidR="004A5B0E" w:rsidRPr="004B12FD"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Венгеровского района Новосибирской области                                  </w:t>
      </w:r>
    </w:p>
    <w:p w:rsidR="004A5B0E"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4A5B0E" w:rsidRDefault="004A5B0E" w:rsidP="004A5B0E">
      <w:pPr>
        <w:pStyle w:val="ConsPlusNonformat"/>
        <w:jc w:val="both"/>
        <w:rPr>
          <w:rFonts w:ascii="Times New Roman" w:hAnsi="Times New Roman" w:cs="Times New Roman"/>
          <w:sz w:val="28"/>
          <w:szCs w:val="28"/>
        </w:rPr>
      </w:pPr>
    </w:p>
    <w:p w:rsidR="004A5B0E" w:rsidRPr="004B12FD" w:rsidRDefault="004A5B0E" w:rsidP="004A5B0E">
      <w:pPr>
        <w:pStyle w:val="ConsPlusNonformat"/>
        <w:jc w:val="right"/>
        <w:rPr>
          <w:rFonts w:ascii="Times New Roman" w:hAnsi="Times New Roman" w:cs="Times New Roman"/>
          <w:sz w:val="28"/>
          <w:szCs w:val="28"/>
        </w:rPr>
        <w:sectPr w:rsidR="004A5B0E" w:rsidRPr="004B12FD" w:rsidSect="009B5E02">
          <w:headerReference w:type="default" r:id="rId16"/>
          <w:headerReference w:type="first" r:id="rId17"/>
          <w:pgSz w:w="11905" w:h="16840"/>
          <w:pgMar w:top="284" w:right="848" w:bottom="568" w:left="851" w:header="680" w:footer="680" w:gutter="0"/>
          <w:pgNumType w:fmt="numberInDash"/>
          <w:cols w:space="720"/>
          <w:docGrid w:linePitch="326"/>
        </w:sectPr>
      </w:pPr>
      <w:r>
        <w:rPr>
          <w:rFonts w:ascii="Times New Roman" w:hAnsi="Times New Roman" w:cs="Times New Roman"/>
          <w:sz w:val="28"/>
          <w:szCs w:val="28"/>
        </w:rPr>
        <w:t xml:space="preserve"> </w:t>
      </w:r>
    </w:p>
    <w:tbl>
      <w:tblPr>
        <w:tblW w:w="0" w:type="auto"/>
        <w:tblLook w:val="04A0"/>
      </w:tblPr>
      <w:tblGrid>
        <w:gridCol w:w="4785"/>
        <w:gridCol w:w="4785"/>
      </w:tblGrid>
      <w:tr w:rsidR="004A5B0E" w:rsidRPr="00474885" w:rsidTr="009B5E02">
        <w:tc>
          <w:tcPr>
            <w:tcW w:w="4785" w:type="dxa"/>
          </w:tcPr>
          <w:p w:rsidR="004A5B0E" w:rsidRPr="00474885" w:rsidRDefault="004A5B0E" w:rsidP="009B5E02">
            <w:pPr>
              <w:pStyle w:val="ConsPlusNormal"/>
              <w:jc w:val="both"/>
              <w:rPr>
                <w:rFonts w:ascii="Times New Roman" w:hAnsi="Times New Roman" w:cs="Times New Roman"/>
                <w:sz w:val="28"/>
                <w:szCs w:val="28"/>
              </w:rPr>
            </w:pPr>
          </w:p>
        </w:tc>
        <w:tc>
          <w:tcPr>
            <w:tcW w:w="4785" w:type="dxa"/>
          </w:tcPr>
          <w:p w:rsidR="004A5B0E" w:rsidRPr="00474885" w:rsidRDefault="004A5B0E" w:rsidP="009B5E02">
            <w:pPr>
              <w:pStyle w:val="ConsPlusNormal"/>
              <w:jc w:val="right"/>
              <w:outlineLvl w:val="1"/>
              <w:rPr>
                <w:rFonts w:ascii="Times New Roman" w:hAnsi="Times New Roman" w:cs="Times New Roman"/>
                <w:sz w:val="28"/>
                <w:szCs w:val="28"/>
              </w:rPr>
            </w:pPr>
            <w:r w:rsidRPr="00474885">
              <w:rPr>
                <w:rFonts w:ascii="Times New Roman" w:hAnsi="Times New Roman" w:cs="Times New Roman"/>
                <w:sz w:val="28"/>
                <w:szCs w:val="28"/>
              </w:rPr>
              <w:t>Приложение 4</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к Положению</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о порядке назначения, выплаты, </w:t>
            </w:r>
          </w:p>
          <w:p w:rsidR="004A5B0E" w:rsidRPr="00474885" w:rsidRDefault="004A5B0E" w:rsidP="009B5E02">
            <w:pPr>
              <w:pStyle w:val="ConsPlusNormal"/>
              <w:ind w:firstLine="540"/>
              <w:jc w:val="right"/>
              <w:rPr>
                <w:rFonts w:ascii="Times New Roman" w:hAnsi="Times New Roman" w:cs="Times New Roman"/>
                <w:sz w:val="28"/>
                <w:szCs w:val="28"/>
              </w:rPr>
            </w:pPr>
            <w:r w:rsidRPr="00474885">
              <w:rPr>
                <w:rFonts w:ascii="Times New Roman" w:hAnsi="Times New Roman" w:cs="Times New Roman"/>
                <w:sz w:val="28"/>
                <w:szCs w:val="28"/>
              </w:rPr>
              <w:t xml:space="preserve">перерасчета размера  пенсии за выслугу лет муниципальным служащим администрации </w:t>
            </w:r>
            <w:r>
              <w:rPr>
                <w:rFonts w:ascii="Times New Roman" w:hAnsi="Times New Roman" w:cs="Times New Roman"/>
                <w:sz w:val="28"/>
                <w:szCs w:val="28"/>
              </w:rPr>
              <w:t xml:space="preserve">Новотартасского </w:t>
            </w:r>
            <w:r w:rsidRPr="00474885">
              <w:rPr>
                <w:rFonts w:ascii="Times New Roman" w:hAnsi="Times New Roman" w:cs="Times New Roman"/>
                <w:sz w:val="28"/>
                <w:szCs w:val="28"/>
              </w:rPr>
              <w:t>сельсовета</w:t>
            </w:r>
          </w:p>
          <w:p w:rsidR="004A5B0E" w:rsidRPr="00474885" w:rsidRDefault="004A5B0E" w:rsidP="009B5E02">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Венгеровского</w:t>
            </w:r>
            <w:r w:rsidRPr="00474885">
              <w:rPr>
                <w:rFonts w:ascii="Times New Roman" w:hAnsi="Times New Roman" w:cs="Times New Roman"/>
                <w:sz w:val="28"/>
                <w:szCs w:val="28"/>
              </w:rPr>
              <w:t xml:space="preserve"> района Новосибирской области </w:t>
            </w:r>
          </w:p>
        </w:tc>
      </w:tr>
    </w:tbl>
    <w:p w:rsidR="004A5B0E" w:rsidRPr="004B12FD"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nformat"/>
        <w:jc w:val="center"/>
        <w:rPr>
          <w:rFonts w:ascii="Times New Roman" w:hAnsi="Times New Roman" w:cs="Times New Roman"/>
          <w:sz w:val="28"/>
          <w:szCs w:val="28"/>
        </w:rPr>
      </w:pPr>
      <w:bookmarkStart w:id="25" w:name="P528"/>
      <w:bookmarkEnd w:id="25"/>
      <w:r w:rsidRPr="004B12FD">
        <w:rPr>
          <w:rFonts w:ascii="Times New Roman" w:hAnsi="Times New Roman" w:cs="Times New Roman"/>
          <w:sz w:val="28"/>
          <w:szCs w:val="28"/>
        </w:rPr>
        <w:t>УВЕДОМЛЕНИЕ</w:t>
      </w:r>
    </w:p>
    <w:p w:rsidR="004A5B0E" w:rsidRPr="004B12FD" w:rsidRDefault="004A5B0E" w:rsidP="004A5B0E">
      <w:pPr>
        <w:pStyle w:val="ConsPlusNonformat"/>
        <w:jc w:val="center"/>
        <w:rPr>
          <w:rFonts w:ascii="Times New Roman" w:hAnsi="Times New Roman" w:cs="Times New Roman"/>
          <w:sz w:val="28"/>
          <w:szCs w:val="28"/>
        </w:rPr>
      </w:pPr>
      <w:r w:rsidRPr="004B12FD">
        <w:rPr>
          <w:rFonts w:ascii="Times New Roman" w:hAnsi="Times New Roman" w:cs="Times New Roman"/>
          <w:sz w:val="28"/>
          <w:szCs w:val="28"/>
        </w:rPr>
        <w:t xml:space="preserve">о размере назначенной </w:t>
      </w:r>
      <w:r>
        <w:rPr>
          <w:rFonts w:ascii="Times New Roman" w:hAnsi="Times New Roman" w:cs="Times New Roman"/>
          <w:sz w:val="28"/>
          <w:szCs w:val="28"/>
        </w:rPr>
        <w:t>пенсии за выслугу лет</w:t>
      </w:r>
    </w:p>
    <w:p w:rsidR="004A5B0E" w:rsidRPr="004B12FD" w:rsidRDefault="004A5B0E" w:rsidP="004A5B0E">
      <w:pPr>
        <w:pStyle w:val="ConsPlusNonformat"/>
        <w:jc w:val="both"/>
        <w:rPr>
          <w:rFonts w:ascii="Times New Roman" w:hAnsi="Times New Roman" w:cs="Times New Roman"/>
          <w:sz w:val="28"/>
          <w:szCs w:val="28"/>
        </w:rPr>
      </w:pPr>
    </w:p>
    <w:p w:rsidR="004A5B0E" w:rsidRPr="004B12FD" w:rsidRDefault="004A5B0E" w:rsidP="004A5B0E">
      <w:pPr>
        <w:pStyle w:val="ConsPlusNonformat"/>
        <w:ind w:left="708"/>
        <w:jc w:val="both"/>
        <w:rPr>
          <w:rFonts w:ascii="Times New Roman" w:hAnsi="Times New Roman" w:cs="Times New Roman"/>
          <w:sz w:val="28"/>
          <w:szCs w:val="28"/>
        </w:rPr>
      </w:pPr>
      <w:r>
        <w:rPr>
          <w:rFonts w:ascii="Times New Roman" w:hAnsi="Times New Roman" w:cs="Times New Roman"/>
          <w:sz w:val="28"/>
          <w:szCs w:val="28"/>
        </w:rPr>
        <w:t xml:space="preserve">    Уважаемый(ая)</w:t>
      </w:r>
      <w:r w:rsidRPr="004B12FD">
        <w:rPr>
          <w:rFonts w:ascii="Times New Roman" w:hAnsi="Times New Roman" w:cs="Times New Roman"/>
          <w:sz w:val="28"/>
          <w:szCs w:val="28"/>
        </w:rPr>
        <w:t>________________________________________________</w:t>
      </w:r>
    </w:p>
    <w:p w:rsidR="004A5B0E" w:rsidRPr="004B12FD"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Pr="004B12FD">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Новотартасского сельсовета </w:t>
      </w:r>
      <w:r w:rsidRPr="004B12FD">
        <w:rPr>
          <w:rFonts w:ascii="Times New Roman" w:hAnsi="Times New Roman" w:cs="Times New Roman"/>
          <w:sz w:val="28"/>
          <w:szCs w:val="28"/>
        </w:rPr>
        <w:t xml:space="preserve"> </w:t>
      </w:r>
      <w:r>
        <w:rPr>
          <w:rFonts w:ascii="Times New Roman" w:hAnsi="Times New Roman" w:cs="Times New Roman"/>
          <w:sz w:val="28"/>
          <w:szCs w:val="28"/>
        </w:rPr>
        <w:t>Венгеровского района Новосибирской области</w:t>
      </w:r>
      <w:r w:rsidRPr="004B12FD">
        <w:rPr>
          <w:rFonts w:ascii="Times New Roman" w:hAnsi="Times New Roman" w:cs="Times New Roman"/>
          <w:sz w:val="28"/>
          <w:szCs w:val="28"/>
        </w:rPr>
        <w:t xml:space="preserve"> сообщает, что в соответствии с распоряжением</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Новотартасского сельсовета Венгеровского района Новосибирской области</w:t>
      </w:r>
      <w:r w:rsidRPr="004B12FD">
        <w:rPr>
          <w:rFonts w:ascii="Times New Roman" w:hAnsi="Times New Roman" w:cs="Times New Roman"/>
          <w:sz w:val="28"/>
          <w:szCs w:val="28"/>
        </w:rPr>
        <w:t xml:space="preserve"> Вам с ______________ установлена пенсия за выслугу</w:t>
      </w:r>
      <w:r>
        <w:rPr>
          <w:rFonts w:ascii="Times New Roman" w:hAnsi="Times New Roman" w:cs="Times New Roman"/>
          <w:sz w:val="28"/>
          <w:szCs w:val="28"/>
        </w:rPr>
        <w:t xml:space="preserve"> лет</w:t>
      </w:r>
      <w:r w:rsidRPr="004B12FD">
        <w:rPr>
          <w:rFonts w:ascii="Times New Roman" w:hAnsi="Times New Roman" w:cs="Times New Roman"/>
          <w:sz w:val="28"/>
          <w:szCs w:val="28"/>
        </w:rPr>
        <w:t xml:space="preserve"> в размере ___________ рублей _______</w:t>
      </w:r>
      <w:r>
        <w:rPr>
          <w:rFonts w:ascii="Times New Roman" w:hAnsi="Times New Roman" w:cs="Times New Roman"/>
          <w:sz w:val="28"/>
          <w:szCs w:val="28"/>
        </w:rPr>
        <w:t xml:space="preserve"> </w:t>
      </w:r>
      <w:r w:rsidRPr="004B12FD">
        <w:rPr>
          <w:rFonts w:ascii="Times New Roman" w:hAnsi="Times New Roman" w:cs="Times New Roman"/>
          <w:sz w:val="28"/>
          <w:szCs w:val="28"/>
        </w:rPr>
        <w:t>копеек.</w:t>
      </w:r>
    </w:p>
    <w:p w:rsidR="004A5B0E"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4B12FD">
        <w:rPr>
          <w:rFonts w:ascii="Times New Roman" w:hAnsi="Times New Roman" w:cs="Times New Roman"/>
          <w:sz w:val="28"/>
          <w:szCs w:val="28"/>
        </w:rPr>
        <w:t>При  изменении  размера страховой пенсии по старости (инвалидности) или</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среднемесячного   денежного  содержания  по  соответствующей  должности  размер  ежемесячной  </w:t>
      </w:r>
      <w:r>
        <w:rPr>
          <w:rFonts w:ascii="Times New Roman" w:hAnsi="Times New Roman" w:cs="Times New Roman"/>
          <w:sz w:val="28"/>
          <w:szCs w:val="28"/>
        </w:rPr>
        <w:t>пенсии за выслугу лет</w:t>
      </w:r>
      <w:r w:rsidRPr="004B12FD">
        <w:rPr>
          <w:rFonts w:ascii="Times New Roman" w:hAnsi="Times New Roman" w:cs="Times New Roman"/>
          <w:sz w:val="28"/>
          <w:szCs w:val="28"/>
        </w:rPr>
        <w:t xml:space="preserve"> будет изменяться.</w:t>
      </w:r>
    </w:p>
    <w:p w:rsidR="004A5B0E" w:rsidRPr="004B12FD" w:rsidRDefault="004A5B0E" w:rsidP="004A5B0E">
      <w:pPr>
        <w:pStyle w:val="ConsPlusNonformat"/>
        <w:ind w:firstLine="708"/>
        <w:jc w:val="both"/>
        <w:rPr>
          <w:rFonts w:ascii="Times New Roman" w:hAnsi="Times New Roman" w:cs="Times New Roman"/>
          <w:sz w:val="28"/>
          <w:szCs w:val="28"/>
        </w:rPr>
      </w:pPr>
      <w:r w:rsidRPr="004B12FD">
        <w:rPr>
          <w:rFonts w:ascii="Times New Roman" w:hAnsi="Times New Roman" w:cs="Times New Roman"/>
          <w:sz w:val="28"/>
          <w:szCs w:val="28"/>
        </w:rPr>
        <w:t>Об изменении размера Вашей страховой пенсии по старости (инвалидности),поступлении  на государств</w:t>
      </w:r>
      <w:r>
        <w:rPr>
          <w:rFonts w:ascii="Times New Roman" w:hAnsi="Times New Roman" w:cs="Times New Roman"/>
          <w:sz w:val="28"/>
          <w:szCs w:val="28"/>
        </w:rPr>
        <w:t>енную или муниципальную службу</w:t>
      </w:r>
      <w:r w:rsidRPr="004B12FD">
        <w:rPr>
          <w:rFonts w:ascii="Times New Roman" w:hAnsi="Times New Roman" w:cs="Times New Roman"/>
          <w:sz w:val="28"/>
          <w:szCs w:val="28"/>
        </w:rPr>
        <w:t>, при перемене места жительства, во избежание</w:t>
      </w:r>
      <w:r>
        <w:rPr>
          <w:rFonts w:ascii="Times New Roman" w:hAnsi="Times New Roman" w:cs="Times New Roman"/>
          <w:sz w:val="28"/>
          <w:szCs w:val="28"/>
        </w:rPr>
        <w:t xml:space="preserve"> </w:t>
      </w:r>
      <w:r w:rsidRPr="004B12FD">
        <w:rPr>
          <w:rFonts w:ascii="Times New Roman" w:hAnsi="Times New Roman" w:cs="Times New Roman"/>
          <w:sz w:val="28"/>
          <w:szCs w:val="28"/>
        </w:rPr>
        <w:t>задержек  с  выплатой  пенсии  за выслугу лет, прошу Вас сообщить по адресу</w:t>
      </w:r>
      <w:r>
        <w:rPr>
          <w:rFonts w:ascii="Times New Roman" w:hAnsi="Times New Roman" w:cs="Times New Roman"/>
          <w:sz w:val="28"/>
          <w:szCs w:val="28"/>
        </w:rPr>
        <w:t xml:space="preserve"> </w:t>
      </w:r>
      <w:r w:rsidRPr="004B12FD">
        <w:rPr>
          <w:rFonts w:ascii="Times New Roman" w:hAnsi="Times New Roman" w:cs="Times New Roman"/>
          <w:sz w:val="28"/>
          <w:szCs w:val="28"/>
        </w:rPr>
        <w:t xml:space="preserve">администрации </w:t>
      </w:r>
      <w:r>
        <w:rPr>
          <w:rFonts w:ascii="Times New Roman" w:hAnsi="Times New Roman" w:cs="Times New Roman"/>
          <w:sz w:val="28"/>
          <w:szCs w:val="28"/>
        </w:rPr>
        <w:t>Новотартасского  сельсовета Венгеровского района Новосибирской области.</w:t>
      </w:r>
      <w:r w:rsidRPr="004B12FD">
        <w:rPr>
          <w:rFonts w:ascii="Times New Roman" w:hAnsi="Times New Roman" w:cs="Times New Roman"/>
          <w:sz w:val="28"/>
          <w:szCs w:val="28"/>
        </w:rPr>
        <w:t xml:space="preserve"> </w:t>
      </w:r>
    </w:p>
    <w:p w:rsidR="004A5B0E" w:rsidRPr="004B12FD" w:rsidRDefault="004A5B0E" w:rsidP="004A5B0E">
      <w:pPr>
        <w:pStyle w:val="ConsPlusNonformat"/>
        <w:jc w:val="both"/>
        <w:rPr>
          <w:rFonts w:ascii="Times New Roman" w:hAnsi="Times New Roman" w:cs="Times New Roman"/>
          <w:sz w:val="28"/>
          <w:szCs w:val="28"/>
        </w:rPr>
      </w:pPr>
    </w:p>
    <w:p w:rsidR="004A5B0E"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Глава </w:t>
      </w:r>
      <w:r>
        <w:rPr>
          <w:rFonts w:ascii="Times New Roman" w:hAnsi="Times New Roman" w:cs="Times New Roman"/>
          <w:sz w:val="28"/>
          <w:szCs w:val="28"/>
        </w:rPr>
        <w:t>Новотартасского сельсовета</w:t>
      </w:r>
    </w:p>
    <w:p w:rsidR="004A5B0E"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Венгеровского района Новосибирской области              __________________</w:t>
      </w:r>
    </w:p>
    <w:p w:rsidR="004A5B0E" w:rsidRDefault="004A5B0E" w:rsidP="004A5B0E">
      <w:pPr>
        <w:pStyle w:val="ConsPlusNonformat"/>
        <w:jc w:val="both"/>
        <w:rPr>
          <w:rFonts w:ascii="Times New Roman" w:hAnsi="Times New Roman" w:cs="Times New Roman"/>
          <w:sz w:val="28"/>
          <w:szCs w:val="28"/>
        </w:rPr>
      </w:pPr>
      <w:r w:rsidRPr="004B12FD">
        <w:rPr>
          <w:rFonts w:ascii="Times New Roman" w:hAnsi="Times New Roman" w:cs="Times New Roman"/>
          <w:sz w:val="28"/>
          <w:szCs w:val="28"/>
        </w:rPr>
        <w:t xml:space="preserve">                      </w:t>
      </w:r>
    </w:p>
    <w:p w:rsidR="004A5B0E" w:rsidRPr="004B12FD" w:rsidRDefault="004A5B0E" w:rsidP="004A5B0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B12FD">
        <w:rPr>
          <w:rFonts w:ascii="Times New Roman" w:hAnsi="Times New Roman" w:cs="Times New Roman"/>
          <w:sz w:val="28"/>
          <w:szCs w:val="28"/>
        </w:rPr>
        <w:t>М.П.</w:t>
      </w:r>
    </w:p>
    <w:p w:rsidR="004A5B0E" w:rsidRPr="004B12FD" w:rsidRDefault="004A5B0E" w:rsidP="004A5B0E">
      <w:pPr>
        <w:pStyle w:val="ConsPlusNormal"/>
        <w:ind w:firstLine="540"/>
        <w:jc w:val="both"/>
        <w:rPr>
          <w:rFonts w:ascii="Times New Roman" w:hAnsi="Times New Roman" w:cs="Times New Roman"/>
          <w:sz w:val="28"/>
          <w:szCs w:val="28"/>
        </w:rPr>
      </w:pPr>
    </w:p>
    <w:p w:rsidR="004A5B0E" w:rsidRPr="004B12FD" w:rsidRDefault="004A5B0E" w:rsidP="004A5B0E">
      <w:pPr>
        <w:pStyle w:val="ConsPlusNormal"/>
        <w:ind w:firstLine="540"/>
        <w:jc w:val="both"/>
        <w:rPr>
          <w:rFonts w:ascii="Times New Roman" w:hAnsi="Times New Roman" w:cs="Times New Roman"/>
          <w:sz w:val="28"/>
          <w:szCs w:val="28"/>
        </w:rPr>
      </w:pPr>
    </w:p>
    <w:p w:rsidR="004A5B0E" w:rsidRPr="00120460" w:rsidRDefault="004A5B0E" w:rsidP="004A5B0E">
      <w:pPr>
        <w:spacing w:after="0" w:line="240" w:lineRule="auto"/>
        <w:jc w:val="center"/>
        <w:rPr>
          <w:rFonts w:ascii="Times New Roman" w:hAnsi="Times New Roman"/>
          <w:sz w:val="24"/>
          <w:szCs w:val="24"/>
        </w:rPr>
      </w:pPr>
    </w:p>
    <w:p w:rsidR="004A5B0E" w:rsidRDefault="004A5B0E"/>
    <w:p w:rsidR="004A5B0E" w:rsidRDefault="004A5B0E"/>
    <w:p w:rsidR="004A5B0E" w:rsidRDefault="004A5B0E"/>
    <w:p w:rsidR="004A5B0E" w:rsidRDefault="004A5B0E"/>
    <w:p w:rsidR="004A5B0E" w:rsidRDefault="004A5B0E"/>
    <w:p w:rsidR="004A5B0E" w:rsidRDefault="004A5B0E"/>
    <w:p w:rsidR="00910544" w:rsidRPr="00D06638" w:rsidRDefault="00910544" w:rsidP="00910544">
      <w:pPr>
        <w:jc w:val="center"/>
        <w:rPr>
          <w:b/>
        </w:rPr>
      </w:pPr>
      <w:r w:rsidRPr="00D06638">
        <w:rPr>
          <w:b/>
        </w:rPr>
        <w:lastRenderedPageBreak/>
        <w:t xml:space="preserve">СОВЕТ ДЕПУТАТОВ </w:t>
      </w:r>
    </w:p>
    <w:p w:rsidR="00910544" w:rsidRPr="00D06638" w:rsidRDefault="00910544" w:rsidP="00910544">
      <w:pPr>
        <w:jc w:val="center"/>
        <w:rPr>
          <w:b/>
        </w:rPr>
      </w:pPr>
      <w:r w:rsidRPr="00D06638">
        <w:rPr>
          <w:b/>
        </w:rPr>
        <w:t>НОВОТАРТАССКОГО СЕЛЬСОВЕТА</w:t>
      </w:r>
    </w:p>
    <w:p w:rsidR="00910544" w:rsidRPr="00D06638" w:rsidRDefault="00910544" w:rsidP="00910544">
      <w:pPr>
        <w:jc w:val="center"/>
        <w:rPr>
          <w:b/>
        </w:rPr>
      </w:pPr>
      <w:r w:rsidRPr="00D06638">
        <w:rPr>
          <w:b/>
        </w:rPr>
        <w:t xml:space="preserve">ВЕНГЕРОВСКОГО РАЙОНА </w:t>
      </w:r>
    </w:p>
    <w:p w:rsidR="00910544" w:rsidRPr="00D06638" w:rsidRDefault="00910544" w:rsidP="00910544">
      <w:pPr>
        <w:jc w:val="center"/>
        <w:rPr>
          <w:b/>
        </w:rPr>
      </w:pPr>
      <w:r w:rsidRPr="00D06638">
        <w:rPr>
          <w:b/>
        </w:rPr>
        <w:t>НОВОСИБИРСКОЙ ОБЛАСТИ</w:t>
      </w:r>
    </w:p>
    <w:p w:rsidR="00910544" w:rsidRPr="00D06638" w:rsidRDefault="00910544" w:rsidP="00910544">
      <w:pPr>
        <w:jc w:val="center"/>
        <w:rPr>
          <w:b/>
        </w:rPr>
      </w:pPr>
      <w:r w:rsidRPr="00D06638">
        <w:rPr>
          <w:b/>
        </w:rPr>
        <w:t>пятого созыва</w:t>
      </w:r>
    </w:p>
    <w:p w:rsidR="00910544" w:rsidRPr="00D06638" w:rsidRDefault="00910544" w:rsidP="00910544">
      <w:pPr>
        <w:jc w:val="center"/>
        <w:rPr>
          <w:b/>
        </w:rPr>
      </w:pPr>
    </w:p>
    <w:p w:rsidR="00910544" w:rsidRPr="00D06638" w:rsidRDefault="00910544" w:rsidP="00910544">
      <w:pPr>
        <w:jc w:val="center"/>
        <w:rPr>
          <w:b/>
        </w:rPr>
      </w:pPr>
      <w:r w:rsidRPr="00D06638">
        <w:rPr>
          <w:b/>
        </w:rPr>
        <w:t>Р Е Ш Е Н И Е</w:t>
      </w:r>
    </w:p>
    <w:p w:rsidR="00910544" w:rsidRPr="00D06638" w:rsidRDefault="00910544" w:rsidP="00910544">
      <w:pPr>
        <w:jc w:val="center"/>
      </w:pPr>
      <w:r w:rsidRPr="00D06638">
        <w:t xml:space="preserve">/двадцать </w:t>
      </w:r>
      <w:r>
        <w:t>шестая</w:t>
      </w:r>
      <w:r w:rsidRPr="00D06638">
        <w:t xml:space="preserve"> сессия/</w:t>
      </w:r>
    </w:p>
    <w:p w:rsidR="00910544" w:rsidRPr="00D06638" w:rsidRDefault="00910544" w:rsidP="00910544">
      <w:r w:rsidRPr="00D06638">
        <w:t xml:space="preserve">от </w:t>
      </w:r>
      <w:r>
        <w:t>19</w:t>
      </w:r>
      <w:r w:rsidRPr="00D06638">
        <w:t xml:space="preserve"> </w:t>
      </w:r>
      <w:r>
        <w:t>октября</w:t>
      </w:r>
      <w:r w:rsidRPr="00D06638">
        <w:t xml:space="preserve"> 2018 г                                                                                         </w:t>
      </w:r>
      <w:r>
        <w:t xml:space="preserve">                       </w:t>
      </w:r>
      <w:r w:rsidRPr="00D06638">
        <w:t xml:space="preserve"> № </w:t>
      </w:r>
      <w:r>
        <w:t>4</w:t>
      </w:r>
      <w:r w:rsidRPr="00D06638">
        <w:t xml:space="preserve">                         </w:t>
      </w:r>
    </w:p>
    <w:p w:rsidR="00910544" w:rsidRPr="00D06638" w:rsidRDefault="00910544" w:rsidP="00910544">
      <w:pPr>
        <w:jc w:val="center"/>
      </w:pPr>
      <w:r w:rsidRPr="00D06638">
        <w:t>с. Новый Тартас</w:t>
      </w:r>
    </w:p>
    <w:p w:rsidR="00910544" w:rsidRPr="00D06638" w:rsidRDefault="00910544" w:rsidP="00910544">
      <w:pPr>
        <w:jc w:val="center"/>
      </w:pPr>
    </w:p>
    <w:p w:rsidR="00910544" w:rsidRPr="00D06638" w:rsidRDefault="00910544" w:rsidP="00910544">
      <w:pPr>
        <w:jc w:val="center"/>
      </w:pPr>
      <w:r w:rsidRPr="00D06638">
        <w:t>«О внесение изменений в решение № 4 восемнадцатой сессии Совета депутатов Новотартасского сельсовета «О бюджете Новотартасского  сельсовета</w:t>
      </w:r>
    </w:p>
    <w:p w:rsidR="00910544" w:rsidRPr="00D06638" w:rsidRDefault="00910544" w:rsidP="00910544">
      <w:pPr>
        <w:jc w:val="center"/>
      </w:pPr>
      <w:r w:rsidRPr="00D06638">
        <w:t>Венгеровского района Новосибирской области на 2018 год и плановый период 2019 и 2020 годов»</w:t>
      </w:r>
    </w:p>
    <w:p w:rsidR="00910544" w:rsidRPr="00D06638" w:rsidRDefault="00910544" w:rsidP="00910544">
      <w:pPr>
        <w:ind w:firstLine="360"/>
        <w:jc w:val="both"/>
      </w:pPr>
      <w:r w:rsidRPr="00D06638">
        <w:t>В соответствии с  Положением  «О бюджетном процессе в Новотартасском сельсовете», принятым  решением Совета депутатов Новотартасского сельсовета  № 2 от 09.08.2017, Совет депутатов РЕШИЛ:</w:t>
      </w:r>
    </w:p>
    <w:p w:rsidR="00910544" w:rsidRPr="00D06638" w:rsidRDefault="00910544" w:rsidP="00910544">
      <w:pPr>
        <w:numPr>
          <w:ilvl w:val="0"/>
          <w:numId w:val="3"/>
        </w:numPr>
        <w:spacing w:after="0" w:line="240" w:lineRule="auto"/>
        <w:ind w:left="426" w:hanging="66"/>
        <w:jc w:val="both"/>
      </w:pPr>
      <w:r w:rsidRPr="00D06638">
        <w:t>Внести изменения в решение Совета депутатов Новотартасского сельсовета пятого созыва от 25.12.2017г. № 4 «О бюджете Новотартасского сельсовета Венгеровского района Новосибирской области на 2018 год и плановый период 2019 и 2020 годов»:</w:t>
      </w:r>
    </w:p>
    <w:p w:rsidR="00910544" w:rsidRPr="00D06638" w:rsidRDefault="00910544" w:rsidP="00910544">
      <w:pPr>
        <w:ind w:firstLine="540"/>
        <w:jc w:val="both"/>
      </w:pPr>
      <w:r w:rsidRPr="00D06638">
        <w:t xml:space="preserve">  1.1.Утвердить в новой редакции основные характеристики бюджета Новотартасского сельсовета на 2018г: </w:t>
      </w:r>
    </w:p>
    <w:p w:rsidR="00910544" w:rsidRPr="00D06638" w:rsidRDefault="00910544" w:rsidP="00910544">
      <w:pPr>
        <w:ind w:firstLine="540"/>
        <w:jc w:val="both"/>
      </w:pPr>
      <w:r w:rsidRPr="00D06638">
        <w:t xml:space="preserve"> а) общий объем доходов бюджета Новотартасского сельсовета в сумме -</w:t>
      </w:r>
      <w:r>
        <w:t>22509,3</w:t>
      </w:r>
      <w:r w:rsidRPr="00D06638">
        <w:t xml:space="preserve"> тыс. руб. Из них объем межбюджетных трансфертов, получаемых из других бюджетов бюджетной системы РФ в сумме –</w:t>
      </w:r>
      <w:r>
        <w:t>19977,0</w:t>
      </w:r>
      <w:r w:rsidRPr="00D06638">
        <w:t xml:space="preserve"> тыс. руб.;</w:t>
      </w:r>
    </w:p>
    <w:p w:rsidR="00910544" w:rsidRPr="00D06638" w:rsidRDefault="00910544" w:rsidP="00910544">
      <w:pPr>
        <w:ind w:firstLine="540"/>
        <w:jc w:val="both"/>
      </w:pPr>
      <w:r w:rsidRPr="00D06638">
        <w:t>б) общий объем расходов бюджета Новотартасского сельсовета в сумме –</w:t>
      </w:r>
      <w:r>
        <w:t>22995,4</w:t>
      </w:r>
      <w:r w:rsidRPr="00D06638">
        <w:t xml:space="preserve"> тыс. руб;</w:t>
      </w:r>
    </w:p>
    <w:p w:rsidR="00910544" w:rsidRPr="00D06638" w:rsidRDefault="00910544" w:rsidP="00910544">
      <w:pPr>
        <w:ind w:firstLine="540"/>
        <w:jc w:val="both"/>
        <w:rPr>
          <w:color w:val="000000"/>
        </w:rPr>
      </w:pPr>
      <w:r w:rsidRPr="00D06638">
        <w:t xml:space="preserve">в) дефицит бюджета Новотартасского сельсовета – </w:t>
      </w:r>
      <w:r>
        <w:t>486,1</w:t>
      </w:r>
      <w:r w:rsidRPr="00D06638">
        <w:t xml:space="preserve"> тыс.</w:t>
      </w:r>
      <w:r w:rsidRPr="00D06638">
        <w:rPr>
          <w:color w:val="000000"/>
        </w:rPr>
        <w:t xml:space="preserve"> руб.</w:t>
      </w:r>
    </w:p>
    <w:p w:rsidR="00910544" w:rsidRPr="00D06638" w:rsidRDefault="00910544" w:rsidP="00910544">
      <w:pPr>
        <w:ind w:firstLine="540"/>
        <w:jc w:val="both"/>
      </w:pPr>
      <w:r w:rsidRPr="00D06638">
        <w:t>1.2.в приложении № 2 к решению утвердить:</w:t>
      </w:r>
    </w:p>
    <w:p w:rsidR="00910544" w:rsidRPr="00D06638" w:rsidRDefault="00910544" w:rsidP="00910544">
      <w:pPr>
        <w:ind w:firstLine="540"/>
        <w:jc w:val="both"/>
      </w:pPr>
      <w:r w:rsidRPr="00D06638">
        <w:t>а) таблицу «Источники финансирования дефицита бюджета Новотартасского сельсовета на 2018 год по кодам классификации источников финансирования дефицитов бюджетов» в прилагаемой редакции.</w:t>
      </w:r>
    </w:p>
    <w:p w:rsidR="00910544" w:rsidRPr="00D06638" w:rsidRDefault="00910544" w:rsidP="00910544">
      <w:pPr>
        <w:ind w:firstLine="540"/>
        <w:jc w:val="both"/>
      </w:pPr>
      <w:r w:rsidRPr="00D06638">
        <w:t>1.3  в приложении № 5 к решению утвердить:</w:t>
      </w:r>
    </w:p>
    <w:p w:rsidR="00910544" w:rsidRPr="00D06638" w:rsidRDefault="00910544" w:rsidP="00910544">
      <w:pPr>
        <w:ind w:firstLine="540"/>
        <w:jc w:val="both"/>
      </w:pPr>
      <w:r w:rsidRPr="00D06638">
        <w:lastRenderedPageBreak/>
        <w:t>а) таблицу  «</w:t>
      </w:r>
      <w:r w:rsidRPr="00D06638">
        <w:rPr>
          <w:bCs/>
        </w:rPr>
        <w:t>Распределение бюджетных ассигнований на  2018 год по разделам, подразделам, целевым статьям и видам расходов</w:t>
      </w:r>
      <w:r w:rsidRPr="00D06638">
        <w:rPr>
          <w:b/>
          <w:bCs/>
        </w:rPr>
        <w:t>»</w:t>
      </w:r>
      <w:r w:rsidRPr="00D06638">
        <w:t xml:space="preserve"> в прилагаемой редакции.</w:t>
      </w:r>
    </w:p>
    <w:p w:rsidR="00910544" w:rsidRPr="00D06638" w:rsidRDefault="00910544" w:rsidP="00910544">
      <w:pPr>
        <w:ind w:firstLine="540"/>
        <w:jc w:val="both"/>
      </w:pPr>
      <w:r w:rsidRPr="00D06638">
        <w:t>1.5 в приложении № 6 к решению  утвердить:</w:t>
      </w:r>
    </w:p>
    <w:p w:rsidR="00910544" w:rsidRPr="00D06638" w:rsidRDefault="00910544" w:rsidP="00910544">
      <w:pPr>
        <w:ind w:firstLine="540"/>
        <w:jc w:val="both"/>
      </w:pPr>
      <w:r w:rsidRPr="00D06638">
        <w:t>а) таблицу  «</w:t>
      </w:r>
      <w:r w:rsidRPr="00D06638">
        <w:rPr>
          <w:bCs/>
        </w:rPr>
        <w:t xml:space="preserve">Ведомственная структура расходов бюджета Новотартасского сельсовета на 2018 год» </w:t>
      </w:r>
      <w:r w:rsidRPr="00D06638">
        <w:t xml:space="preserve"> в прилагаемой редакции.  </w:t>
      </w:r>
    </w:p>
    <w:p w:rsidR="00910544" w:rsidRPr="00D06638" w:rsidRDefault="00910544" w:rsidP="00910544">
      <w:pPr>
        <w:shd w:val="clear" w:color="auto" w:fill="FFFFFF"/>
        <w:tabs>
          <w:tab w:val="left" w:pos="0"/>
        </w:tabs>
        <w:jc w:val="both"/>
      </w:pPr>
      <w:r w:rsidRPr="00D06638">
        <w:rPr>
          <w:color w:val="000000"/>
        </w:rPr>
        <w:t xml:space="preserve">      2. Направить </w:t>
      </w:r>
      <w:r w:rsidRPr="00D06638">
        <w:t>настоящее решение</w:t>
      </w:r>
      <w:r w:rsidRPr="00D06638">
        <w:rPr>
          <w:color w:val="000000"/>
          <w:spacing w:val="3"/>
        </w:rPr>
        <w:t xml:space="preserve"> Главе </w:t>
      </w:r>
      <w:r w:rsidRPr="00D06638">
        <w:t>Новотартасского сельсовета для подписания и опубликования в газете «Бюллетень Новотартасского сельсовета Венгеровского района Новосибирской области».</w:t>
      </w:r>
    </w:p>
    <w:p w:rsidR="00910544" w:rsidRPr="00D06638" w:rsidRDefault="00910544" w:rsidP="00910544">
      <w:pPr>
        <w:shd w:val="clear" w:color="auto" w:fill="FFFFFF"/>
        <w:tabs>
          <w:tab w:val="left" w:pos="0"/>
        </w:tabs>
        <w:jc w:val="both"/>
      </w:pPr>
      <w:r w:rsidRPr="00D06638">
        <w:t xml:space="preserve">      </w:t>
      </w:r>
    </w:p>
    <w:p w:rsidR="00910544" w:rsidRPr="00D06638" w:rsidRDefault="00910544" w:rsidP="00910544">
      <w:pPr>
        <w:jc w:val="both"/>
      </w:pPr>
    </w:p>
    <w:p w:rsidR="00910544" w:rsidRPr="00D06638" w:rsidRDefault="00910544" w:rsidP="00910544">
      <w:pPr>
        <w:jc w:val="both"/>
      </w:pPr>
      <w:r w:rsidRPr="00D06638">
        <w:t>Председатель Совета депутатов</w:t>
      </w:r>
    </w:p>
    <w:p w:rsidR="00910544" w:rsidRPr="00D06638" w:rsidRDefault="00910544" w:rsidP="00910544">
      <w:pPr>
        <w:jc w:val="both"/>
      </w:pPr>
      <w:r w:rsidRPr="00D06638">
        <w:t xml:space="preserve">Новотартасского сельсовета                                                          </w:t>
      </w:r>
      <w:r>
        <w:t xml:space="preserve">                           </w:t>
      </w:r>
      <w:r w:rsidRPr="00D06638">
        <w:t>О.В.Ионина</w:t>
      </w:r>
    </w:p>
    <w:p w:rsidR="00910544" w:rsidRPr="00D06638" w:rsidRDefault="00910544" w:rsidP="00910544">
      <w:pPr>
        <w:jc w:val="both"/>
      </w:pPr>
    </w:p>
    <w:p w:rsidR="00910544" w:rsidRPr="00D06638" w:rsidRDefault="00910544" w:rsidP="00910544">
      <w:pPr>
        <w:pStyle w:val="a4"/>
        <w:jc w:val="right"/>
        <w:rPr>
          <w:sz w:val="24"/>
          <w:szCs w:val="24"/>
        </w:rPr>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p>
    <w:p w:rsidR="00910544" w:rsidRDefault="00910544" w:rsidP="00910544">
      <w:pPr>
        <w:pStyle w:val="a4"/>
        <w:jc w:val="right"/>
      </w:pPr>
      <w:r w:rsidRPr="006A1138">
        <w:t xml:space="preserve">Приложение № </w:t>
      </w:r>
      <w:r>
        <w:t>2</w:t>
      </w:r>
    </w:p>
    <w:p w:rsidR="00910544" w:rsidRDefault="00910544" w:rsidP="00910544">
      <w:pPr>
        <w:jc w:val="right"/>
      </w:pPr>
      <w:r>
        <w:t>Утверждено решением Совета депутатов</w:t>
      </w:r>
    </w:p>
    <w:p w:rsidR="00910544" w:rsidRDefault="00910544" w:rsidP="00910544">
      <w:pPr>
        <w:jc w:val="right"/>
      </w:pPr>
      <w:r>
        <w:t xml:space="preserve">Новотартасского сельсовета Венгеровского района </w:t>
      </w:r>
    </w:p>
    <w:p w:rsidR="00910544" w:rsidRDefault="00910544" w:rsidP="00910544">
      <w:pPr>
        <w:jc w:val="right"/>
      </w:pPr>
      <w:r>
        <w:t>Новосибирской области от 25.12.2017  № 4</w:t>
      </w:r>
    </w:p>
    <w:p w:rsidR="00910544" w:rsidRPr="006A1138" w:rsidRDefault="00910544" w:rsidP="00910544">
      <w:pPr>
        <w:pStyle w:val="a4"/>
        <w:jc w:val="right"/>
      </w:pPr>
      <w:r>
        <w:t>(с изменениями №3 от 19.10.2018)</w:t>
      </w:r>
    </w:p>
    <w:p w:rsidR="00910544" w:rsidRPr="006A1138" w:rsidRDefault="00910544" w:rsidP="00910544">
      <w:r w:rsidRPr="006A1138">
        <w:tab/>
      </w:r>
      <w:r w:rsidRPr="006A1138">
        <w:tab/>
      </w:r>
      <w:r w:rsidRPr="006A1138">
        <w:tab/>
      </w:r>
    </w:p>
    <w:p w:rsidR="00910544" w:rsidRDefault="00910544" w:rsidP="00910544">
      <w:pPr>
        <w:jc w:val="center"/>
        <w:rPr>
          <w:b/>
          <w:bCs/>
        </w:rPr>
      </w:pPr>
      <w:r w:rsidRPr="006A1138">
        <w:rPr>
          <w:b/>
        </w:rPr>
        <w:t xml:space="preserve">Источники финансирования дефицита бюджета </w:t>
      </w:r>
      <w:r>
        <w:rPr>
          <w:b/>
        </w:rPr>
        <w:t>Новотартасского</w:t>
      </w:r>
      <w:r w:rsidRPr="006A1138">
        <w:rPr>
          <w:b/>
        </w:rPr>
        <w:t xml:space="preserve"> сельсовета </w:t>
      </w:r>
      <w:r>
        <w:rPr>
          <w:b/>
        </w:rPr>
        <w:t>н</w:t>
      </w:r>
      <w:r w:rsidRPr="006A1138">
        <w:rPr>
          <w:b/>
        </w:rPr>
        <w:t>а 20</w:t>
      </w:r>
      <w:r>
        <w:rPr>
          <w:b/>
        </w:rPr>
        <w:t>18</w:t>
      </w:r>
      <w:r w:rsidRPr="006A1138">
        <w:rPr>
          <w:b/>
        </w:rPr>
        <w:t>год</w:t>
      </w:r>
      <w:r w:rsidRPr="006A1138">
        <w:rPr>
          <w:b/>
          <w:bCs/>
        </w:rPr>
        <w:t xml:space="preserve">  </w:t>
      </w:r>
      <w:r w:rsidRPr="006A1138">
        <w:rPr>
          <w:b/>
        </w:rPr>
        <w:t xml:space="preserve">  </w:t>
      </w:r>
      <w:r w:rsidRPr="006A1138">
        <w:rPr>
          <w:b/>
          <w:bCs/>
        </w:rPr>
        <w:t xml:space="preserve">по кодам классификации источников финансирования дефицитов бюджетов </w:t>
      </w:r>
    </w:p>
    <w:p w:rsidR="00910544" w:rsidRPr="006A1138" w:rsidRDefault="00910544" w:rsidP="00910544">
      <w:pPr>
        <w:jc w:val="center"/>
        <w:rPr>
          <w:b/>
        </w:rPr>
      </w:pPr>
    </w:p>
    <w:tbl>
      <w:tblPr>
        <w:tblW w:w="10260" w:type="dxa"/>
        <w:tblInd w:w="-176" w:type="dxa"/>
        <w:tblLayout w:type="fixed"/>
        <w:tblLook w:val="04A0"/>
      </w:tblPr>
      <w:tblGrid>
        <w:gridCol w:w="2880"/>
        <w:gridCol w:w="6120"/>
        <w:gridCol w:w="1260"/>
      </w:tblGrid>
      <w:tr w:rsidR="00910544" w:rsidRPr="006A1138" w:rsidTr="00910544">
        <w:trPr>
          <w:trHeight w:val="509"/>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center"/>
              <w:rPr>
                <w:b/>
              </w:rPr>
            </w:pPr>
            <w:r w:rsidRPr="006A1138">
              <w:rPr>
                <w:b/>
              </w:rPr>
              <w:t>Код бюджетной</w:t>
            </w:r>
          </w:p>
          <w:p w:rsidR="00910544" w:rsidRPr="006A1138" w:rsidRDefault="00910544" w:rsidP="00910544">
            <w:pPr>
              <w:jc w:val="center"/>
              <w:rPr>
                <w:b/>
              </w:rPr>
            </w:pPr>
            <w:r w:rsidRPr="006A1138">
              <w:rPr>
                <w:b/>
              </w:rPr>
              <w:lastRenderedPageBreak/>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center"/>
            </w:pPr>
            <w:r w:rsidRPr="006A1138">
              <w:rPr>
                <w:b/>
                <w:bCs/>
                <w:color w:val="000000"/>
              </w:rPr>
              <w:lastRenderedPageBreak/>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center"/>
              <w:rPr>
                <w:b/>
              </w:rPr>
            </w:pPr>
            <w:r w:rsidRPr="006A1138">
              <w:rPr>
                <w:b/>
              </w:rPr>
              <w:t>Исполнен</w:t>
            </w:r>
            <w:r w:rsidRPr="006A1138">
              <w:rPr>
                <w:b/>
              </w:rPr>
              <w:lastRenderedPageBreak/>
              <w:t>ение</w:t>
            </w:r>
          </w:p>
        </w:tc>
      </w:tr>
      <w:tr w:rsidR="00910544" w:rsidRPr="006A1138" w:rsidTr="00910544">
        <w:trPr>
          <w:trHeight w:val="509"/>
        </w:trPr>
        <w:tc>
          <w:tcPr>
            <w:tcW w:w="288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tc>
        <w:tc>
          <w:tcPr>
            <w:tcW w:w="126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rPr>
            </w:pPr>
          </w:p>
        </w:tc>
      </w:tr>
      <w:tr w:rsidR="00910544" w:rsidRPr="006A1138" w:rsidTr="00910544">
        <w:trPr>
          <w:trHeight w:val="509"/>
        </w:trPr>
        <w:tc>
          <w:tcPr>
            <w:tcW w:w="288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tc>
        <w:tc>
          <w:tcPr>
            <w:tcW w:w="126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rPr>
            </w:pPr>
          </w:p>
        </w:tc>
      </w:tr>
      <w:tr w:rsidR="00910544" w:rsidRPr="006A1138" w:rsidTr="00910544">
        <w:trPr>
          <w:trHeight w:val="1345"/>
        </w:trPr>
        <w:tc>
          <w:tcPr>
            <w:tcW w:w="2880" w:type="dxa"/>
            <w:tcBorders>
              <w:top w:val="single" w:sz="4" w:space="0" w:color="auto"/>
              <w:left w:val="single" w:sz="4" w:space="0" w:color="auto"/>
              <w:bottom w:val="nil"/>
              <w:right w:val="single" w:sz="4" w:space="0" w:color="auto"/>
            </w:tcBorders>
            <w:vAlign w:val="center"/>
          </w:tcPr>
          <w:p w:rsidR="00910544" w:rsidRPr="006A1138" w:rsidRDefault="00910544" w:rsidP="00910544">
            <w:pPr>
              <w:rPr>
                <w:b/>
              </w:rPr>
            </w:pPr>
            <w:r w:rsidRPr="006A1138">
              <w:rPr>
                <w:b/>
              </w:rPr>
              <w:t>главного администратора</w:t>
            </w:r>
          </w:p>
          <w:p w:rsidR="00910544" w:rsidRPr="006A1138" w:rsidRDefault="00910544" w:rsidP="00910544">
            <w:pPr>
              <w:rPr>
                <w:b/>
              </w:rPr>
            </w:pPr>
            <w:r w:rsidRPr="006A1138">
              <w:rPr>
                <w:b/>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tc>
        <w:tc>
          <w:tcPr>
            <w:tcW w:w="1260" w:type="dxa"/>
            <w:vMerge/>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rPr>
            </w:pPr>
          </w:p>
        </w:tc>
      </w:tr>
      <w:tr w:rsidR="00910544" w:rsidRPr="006A1138" w:rsidTr="00910544">
        <w:trPr>
          <w:trHeight w:val="270"/>
        </w:trPr>
        <w:tc>
          <w:tcPr>
            <w:tcW w:w="2880" w:type="dxa"/>
            <w:tcBorders>
              <w:top w:val="single" w:sz="4" w:space="0" w:color="auto"/>
              <w:left w:val="single" w:sz="8" w:space="0" w:color="auto"/>
              <w:bottom w:val="single" w:sz="8" w:space="0" w:color="auto"/>
              <w:right w:val="single" w:sz="8" w:space="0" w:color="auto"/>
            </w:tcBorders>
            <w:vAlign w:val="center"/>
          </w:tcPr>
          <w:p w:rsidR="00910544" w:rsidRPr="006A1138" w:rsidRDefault="00910544" w:rsidP="00910544">
            <w:pPr>
              <w:jc w:val="center"/>
              <w:rPr>
                <w:rFonts w:ascii="Arial CYR" w:hAnsi="Arial CYR"/>
              </w:rPr>
            </w:pPr>
            <w:r w:rsidRPr="006A1138">
              <w:rPr>
                <w:rFonts w:ascii="Arial CYR" w:hAnsi="Arial CYR"/>
              </w:rPr>
              <w:t>1</w:t>
            </w:r>
          </w:p>
        </w:tc>
        <w:tc>
          <w:tcPr>
            <w:tcW w:w="6120" w:type="dxa"/>
            <w:tcBorders>
              <w:top w:val="single" w:sz="4" w:space="0" w:color="auto"/>
              <w:left w:val="nil"/>
              <w:bottom w:val="single" w:sz="8" w:space="0" w:color="auto"/>
              <w:right w:val="single" w:sz="8" w:space="0" w:color="auto"/>
            </w:tcBorders>
            <w:vAlign w:val="center"/>
          </w:tcPr>
          <w:p w:rsidR="00910544" w:rsidRPr="006A1138" w:rsidRDefault="00910544" w:rsidP="00910544">
            <w:pPr>
              <w:jc w:val="center"/>
              <w:rPr>
                <w:rFonts w:ascii="Arial CYR" w:hAnsi="Arial CYR"/>
              </w:rPr>
            </w:pPr>
            <w:r w:rsidRPr="006A1138">
              <w:rPr>
                <w:rFonts w:ascii="Arial CYR" w:hAnsi="Arial CYR"/>
              </w:rPr>
              <w:t>3</w:t>
            </w:r>
          </w:p>
        </w:tc>
        <w:tc>
          <w:tcPr>
            <w:tcW w:w="1260" w:type="dxa"/>
            <w:tcBorders>
              <w:top w:val="single" w:sz="4" w:space="0" w:color="auto"/>
              <w:left w:val="nil"/>
              <w:bottom w:val="single" w:sz="8" w:space="0" w:color="auto"/>
              <w:right w:val="single" w:sz="8" w:space="0" w:color="auto"/>
            </w:tcBorders>
            <w:vAlign w:val="center"/>
          </w:tcPr>
          <w:p w:rsidR="00910544" w:rsidRPr="006A1138" w:rsidRDefault="00910544" w:rsidP="00910544">
            <w:pPr>
              <w:jc w:val="center"/>
              <w:rPr>
                <w:rFonts w:ascii="Arial CYR" w:hAnsi="Arial CYR"/>
              </w:rPr>
            </w:pPr>
            <w:r w:rsidRPr="006A1138">
              <w:rPr>
                <w:rFonts w:ascii="Arial CYR" w:hAnsi="Arial CYR"/>
              </w:rPr>
              <w:t>4</w:t>
            </w:r>
          </w:p>
        </w:tc>
      </w:tr>
      <w:tr w:rsidR="00910544" w:rsidRPr="006A1138" w:rsidTr="00910544">
        <w:trPr>
          <w:trHeight w:val="270"/>
        </w:trPr>
        <w:tc>
          <w:tcPr>
            <w:tcW w:w="2880" w:type="dxa"/>
            <w:tcBorders>
              <w:top w:val="single" w:sz="4" w:space="0" w:color="auto"/>
              <w:left w:val="single" w:sz="8" w:space="0" w:color="auto"/>
              <w:bottom w:val="single" w:sz="8" w:space="0" w:color="auto"/>
              <w:right w:val="single" w:sz="8" w:space="0" w:color="auto"/>
            </w:tcBorders>
            <w:vAlign w:val="center"/>
          </w:tcPr>
          <w:p w:rsidR="00910544" w:rsidRPr="006A1138" w:rsidRDefault="00910544" w:rsidP="00910544">
            <w:pPr>
              <w:rPr>
                <w:b/>
              </w:rPr>
            </w:pPr>
            <w:r>
              <w:rPr>
                <w:b/>
              </w:rPr>
              <w:t>246</w:t>
            </w:r>
          </w:p>
        </w:tc>
        <w:tc>
          <w:tcPr>
            <w:tcW w:w="6120" w:type="dxa"/>
            <w:tcBorders>
              <w:top w:val="single" w:sz="4" w:space="0" w:color="auto"/>
              <w:left w:val="nil"/>
              <w:bottom w:val="single" w:sz="8" w:space="0" w:color="auto"/>
              <w:right w:val="single" w:sz="8" w:space="0" w:color="auto"/>
            </w:tcBorders>
            <w:vAlign w:val="center"/>
          </w:tcPr>
          <w:p w:rsidR="00910544" w:rsidRPr="006A1138" w:rsidRDefault="00910544" w:rsidP="00910544">
            <w:pPr>
              <w:rPr>
                <w:b/>
              </w:rPr>
            </w:pPr>
            <w:r>
              <w:rPr>
                <w:b/>
              </w:rPr>
              <w:t>а</w:t>
            </w:r>
            <w:r w:rsidRPr="006A1138">
              <w:rPr>
                <w:b/>
              </w:rPr>
              <w:t xml:space="preserve">дминистрация </w:t>
            </w:r>
            <w:r>
              <w:rPr>
                <w:b/>
              </w:rPr>
              <w:t>Новотартасского</w:t>
            </w:r>
            <w:r w:rsidRPr="006A1138">
              <w:rPr>
                <w:b/>
              </w:rPr>
              <w:t xml:space="preserve"> сельсовета Венгеровского района Новосибирской области</w:t>
            </w:r>
          </w:p>
        </w:tc>
        <w:tc>
          <w:tcPr>
            <w:tcW w:w="1260" w:type="dxa"/>
            <w:tcBorders>
              <w:top w:val="single" w:sz="4" w:space="0" w:color="auto"/>
              <w:left w:val="nil"/>
              <w:bottom w:val="single" w:sz="8" w:space="0" w:color="auto"/>
              <w:right w:val="single" w:sz="8" w:space="0" w:color="auto"/>
            </w:tcBorders>
            <w:vAlign w:val="center"/>
          </w:tcPr>
          <w:p w:rsidR="00910544" w:rsidRPr="0004753A" w:rsidRDefault="00910544" w:rsidP="00910544">
            <w:pPr>
              <w:jc w:val="right"/>
              <w:rPr>
                <w:b/>
              </w:rPr>
            </w:pPr>
            <w:r>
              <w:rPr>
                <w:b/>
              </w:rPr>
              <w:t>486,1</w:t>
            </w:r>
          </w:p>
        </w:tc>
      </w:tr>
      <w:tr w:rsidR="00910544" w:rsidRPr="006A1138" w:rsidTr="00910544">
        <w:trPr>
          <w:trHeight w:val="255"/>
        </w:trPr>
        <w:tc>
          <w:tcPr>
            <w:tcW w:w="2880" w:type="dxa"/>
            <w:tcBorders>
              <w:top w:val="nil"/>
              <w:left w:val="single" w:sz="8" w:space="0" w:color="auto"/>
              <w:bottom w:val="single" w:sz="4" w:space="0" w:color="auto"/>
              <w:right w:val="single" w:sz="8" w:space="0" w:color="auto"/>
            </w:tcBorders>
            <w:vAlign w:val="center"/>
          </w:tcPr>
          <w:p w:rsidR="00910544" w:rsidRPr="006A1138" w:rsidRDefault="00910544" w:rsidP="00910544">
            <w:pPr>
              <w:rPr>
                <w:b/>
                <w:bCs/>
              </w:rPr>
            </w:pPr>
            <w:r>
              <w:rPr>
                <w:b/>
                <w:bCs/>
              </w:rPr>
              <w:t>246</w:t>
            </w:r>
            <w:r w:rsidRPr="006A1138">
              <w:rPr>
                <w:b/>
                <w:bCs/>
              </w:rPr>
              <w:t xml:space="preserve"> 01 05 00 00 00 0000 000</w:t>
            </w:r>
          </w:p>
        </w:tc>
        <w:tc>
          <w:tcPr>
            <w:tcW w:w="6120" w:type="dxa"/>
            <w:tcBorders>
              <w:top w:val="nil"/>
              <w:left w:val="nil"/>
              <w:bottom w:val="single" w:sz="4" w:space="0" w:color="auto"/>
              <w:right w:val="single" w:sz="8" w:space="0" w:color="auto"/>
            </w:tcBorders>
            <w:vAlign w:val="center"/>
          </w:tcPr>
          <w:p w:rsidR="00910544" w:rsidRPr="006A1138" w:rsidRDefault="00910544" w:rsidP="00910544">
            <w:pPr>
              <w:jc w:val="both"/>
              <w:rPr>
                <w:b/>
                <w:bCs/>
              </w:rPr>
            </w:pPr>
            <w:r w:rsidRPr="006A1138">
              <w:rPr>
                <w:b/>
                <w:bCs/>
              </w:rPr>
              <w:t>Изменение остатков средств на счетах по учету средств бюджета</w:t>
            </w:r>
          </w:p>
        </w:tc>
        <w:tc>
          <w:tcPr>
            <w:tcW w:w="1260" w:type="dxa"/>
            <w:tcBorders>
              <w:top w:val="nil"/>
              <w:left w:val="nil"/>
              <w:bottom w:val="single" w:sz="4" w:space="0" w:color="auto"/>
              <w:right w:val="single" w:sz="8" w:space="0" w:color="auto"/>
            </w:tcBorders>
            <w:vAlign w:val="center"/>
          </w:tcPr>
          <w:p w:rsidR="00910544" w:rsidRPr="0004753A" w:rsidRDefault="00910544" w:rsidP="00910544">
            <w:pPr>
              <w:jc w:val="right"/>
            </w:pPr>
            <w:r>
              <w:t>486,1</w:t>
            </w:r>
          </w:p>
        </w:tc>
      </w:tr>
      <w:tr w:rsidR="00910544" w:rsidRPr="006A1138" w:rsidTr="00910544">
        <w:trPr>
          <w:trHeight w:val="255"/>
        </w:trPr>
        <w:tc>
          <w:tcPr>
            <w:tcW w:w="2880" w:type="dxa"/>
            <w:tcBorders>
              <w:top w:val="nil"/>
              <w:left w:val="single" w:sz="8" w:space="0" w:color="auto"/>
              <w:bottom w:val="single" w:sz="4" w:space="0" w:color="auto"/>
              <w:right w:val="single" w:sz="8" w:space="0" w:color="auto"/>
            </w:tcBorders>
            <w:vAlign w:val="center"/>
          </w:tcPr>
          <w:p w:rsidR="00910544" w:rsidRPr="006A1138" w:rsidRDefault="00910544" w:rsidP="00910544">
            <w:pPr>
              <w:rPr>
                <w:b/>
                <w:bCs/>
              </w:rPr>
            </w:pPr>
            <w:r>
              <w:rPr>
                <w:b/>
                <w:bCs/>
              </w:rPr>
              <w:t>246</w:t>
            </w:r>
            <w:r w:rsidRPr="006A1138">
              <w:rPr>
                <w:b/>
                <w:bCs/>
              </w:rPr>
              <w:t xml:space="preserve"> 01 05 00 00 00 0000 500</w:t>
            </w:r>
          </w:p>
        </w:tc>
        <w:tc>
          <w:tcPr>
            <w:tcW w:w="6120" w:type="dxa"/>
            <w:tcBorders>
              <w:top w:val="nil"/>
              <w:left w:val="nil"/>
              <w:bottom w:val="single" w:sz="4" w:space="0" w:color="auto"/>
              <w:right w:val="single" w:sz="8" w:space="0" w:color="auto"/>
            </w:tcBorders>
            <w:vAlign w:val="center"/>
          </w:tcPr>
          <w:p w:rsidR="00910544" w:rsidRPr="006A1138" w:rsidRDefault="00910544" w:rsidP="00910544">
            <w:pPr>
              <w:jc w:val="both"/>
              <w:rPr>
                <w:b/>
                <w:bCs/>
              </w:rPr>
            </w:pPr>
            <w:r w:rsidRPr="006A1138">
              <w:rPr>
                <w:b/>
                <w:bCs/>
              </w:rPr>
              <w:t>Увеличение остатков средств бюджетов</w:t>
            </w:r>
          </w:p>
        </w:tc>
        <w:tc>
          <w:tcPr>
            <w:tcW w:w="1260" w:type="dxa"/>
            <w:tcBorders>
              <w:top w:val="nil"/>
              <w:left w:val="nil"/>
              <w:bottom w:val="single" w:sz="4" w:space="0" w:color="auto"/>
              <w:right w:val="single" w:sz="8" w:space="0" w:color="auto"/>
            </w:tcBorders>
            <w:vAlign w:val="center"/>
          </w:tcPr>
          <w:p w:rsidR="00910544" w:rsidRPr="007D0DBD" w:rsidRDefault="00910544" w:rsidP="00910544">
            <w:pPr>
              <w:jc w:val="right"/>
            </w:pPr>
            <w:r>
              <w:t>22509,3</w:t>
            </w:r>
          </w:p>
        </w:tc>
      </w:tr>
      <w:tr w:rsidR="00910544" w:rsidRPr="006A1138" w:rsidTr="00910544">
        <w:trPr>
          <w:trHeight w:val="270"/>
        </w:trPr>
        <w:tc>
          <w:tcPr>
            <w:tcW w:w="288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r>
              <w:t>246</w:t>
            </w:r>
            <w:r w:rsidRPr="006A1138">
              <w:t xml:space="preserve"> 01 05 02 01 </w:t>
            </w:r>
            <w:r>
              <w:t>10</w:t>
            </w:r>
            <w:r w:rsidRPr="006A1138">
              <w:t xml:space="preserve"> 0000 510</w:t>
            </w:r>
          </w:p>
        </w:tc>
        <w:tc>
          <w:tcPr>
            <w:tcW w:w="612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both"/>
            </w:pPr>
            <w:r w:rsidRPr="006A1138">
              <w:t xml:space="preserve">Увеличение прочих остатков денежных средств бюджетов </w:t>
            </w:r>
            <w:r>
              <w:t>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10544" w:rsidRPr="007D0DBD" w:rsidRDefault="00910544" w:rsidP="00910544">
            <w:pPr>
              <w:jc w:val="right"/>
            </w:pPr>
            <w:r>
              <w:t>22509,3</w:t>
            </w:r>
          </w:p>
        </w:tc>
      </w:tr>
      <w:tr w:rsidR="00910544" w:rsidRPr="006A1138" w:rsidTr="00910544">
        <w:trPr>
          <w:trHeight w:val="270"/>
        </w:trPr>
        <w:tc>
          <w:tcPr>
            <w:tcW w:w="288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b/>
                <w:bCs/>
              </w:rPr>
            </w:pPr>
            <w:r>
              <w:rPr>
                <w:b/>
                <w:bCs/>
              </w:rPr>
              <w:t>246</w:t>
            </w:r>
            <w:r w:rsidRPr="006A1138">
              <w:rPr>
                <w:b/>
                <w:bCs/>
              </w:rPr>
              <w:t xml:space="preserve"> 01 05 00 00 00 0000 600</w:t>
            </w:r>
          </w:p>
        </w:tc>
        <w:tc>
          <w:tcPr>
            <w:tcW w:w="612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both"/>
              <w:rPr>
                <w:b/>
                <w:bCs/>
              </w:rPr>
            </w:pPr>
            <w:r w:rsidRPr="006A1138">
              <w:rPr>
                <w:b/>
                <w:bCs/>
              </w:rP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vAlign w:val="center"/>
          </w:tcPr>
          <w:p w:rsidR="00910544" w:rsidRPr="0004753A" w:rsidRDefault="00910544" w:rsidP="00910544">
            <w:pPr>
              <w:jc w:val="right"/>
            </w:pPr>
            <w:r>
              <w:t>22995,4</w:t>
            </w:r>
          </w:p>
        </w:tc>
      </w:tr>
      <w:tr w:rsidR="00910544" w:rsidRPr="006A1138" w:rsidTr="00910544">
        <w:trPr>
          <w:trHeight w:val="270"/>
        </w:trPr>
        <w:tc>
          <w:tcPr>
            <w:tcW w:w="288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r>
              <w:t>246</w:t>
            </w:r>
            <w:r w:rsidRPr="006A1138">
              <w:t xml:space="preserve"> 01 05 02 01 </w:t>
            </w:r>
            <w:r>
              <w:t>10</w:t>
            </w:r>
            <w:r w:rsidRPr="006A1138">
              <w:t xml:space="preserve"> 0000 610</w:t>
            </w:r>
          </w:p>
        </w:tc>
        <w:tc>
          <w:tcPr>
            <w:tcW w:w="612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jc w:val="both"/>
            </w:pPr>
            <w:r w:rsidRPr="006A1138">
              <w:t xml:space="preserve">Уменьшение прочих остатков денежных средств бюджетов </w:t>
            </w:r>
            <w:r>
              <w:t>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910544" w:rsidRPr="0004753A" w:rsidRDefault="00910544" w:rsidP="00910544">
            <w:pPr>
              <w:jc w:val="right"/>
            </w:pPr>
            <w:r>
              <w:t>22995,4</w:t>
            </w:r>
          </w:p>
        </w:tc>
      </w:tr>
      <w:tr w:rsidR="00910544" w:rsidRPr="006A1138" w:rsidTr="00910544">
        <w:trPr>
          <w:trHeight w:val="270"/>
        </w:trPr>
        <w:tc>
          <w:tcPr>
            <w:tcW w:w="288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r w:rsidRPr="006A1138">
              <w:t>Итого</w:t>
            </w:r>
          </w:p>
        </w:tc>
        <w:tc>
          <w:tcPr>
            <w:tcW w:w="6120" w:type="dxa"/>
            <w:tcBorders>
              <w:top w:val="single" w:sz="4" w:space="0" w:color="auto"/>
              <w:left w:val="single" w:sz="4" w:space="0" w:color="auto"/>
              <w:bottom w:val="single" w:sz="4" w:space="0" w:color="auto"/>
              <w:right w:val="single" w:sz="4" w:space="0" w:color="auto"/>
            </w:tcBorders>
            <w:vAlign w:val="center"/>
          </w:tcPr>
          <w:p w:rsidR="00910544" w:rsidRPr="006A1138" w:rsidRDefault="00910544" w:rsidP="00910544">
            <w:pPr>
              <w:rPr>
                <w:rFonts w:ascii="Calibri" w:hAnsi="Calibri"/>
              </w:rPr>
            </w:pPr>
          </w:p>
        </w:tc>
        <w:tc>
          <w:tcPr>
            <w:tcW w:w="1260" w:type="dxa"/>
            <w:tcBorders>
              <w:top w:val="single" w:sz="4" w:space="0" w:color="auto"/>
              <w:left w:val="single" w:sz="4" w:space="0" w:color="auto"/>
              <w:bottom w:val="single" w:sz="4" w:space="0" w:color="auto"/>
              <w:right w:val="single" w:sz="4" w:space="0" w:color="auto"/>
            </w:tcBorders>
            <w:vAlign w:val="center"/>
          </w:tcPr>
          <w:p w:rsidR="00910544" w:rsidRPr="0004753A" w:rsidRDefault="00910544" w:rsidP="00910544">
            <w:pPr>
              <w:jc w:val="right"/>
            </w:pPr>
            <w:r>
              <w:t>486,1</w:t>
            </w:r>
          </w:p>
        </w:tc>
      </w:tr>
    </w:tbl>
    <w:p w:rsidR="00910544" w:rsidRPr="006A1138" w:rsidRDefault="00910544" w:rsidP="00910544"/>
    <w:p w:rsidR="00910544" w:rsidRDefault="00910544" w:rsidP="00910544">
      <w:r w:rsidRPr="001731C4">
        <w:t xml:space="preserve">                                                                                             </w:t>
      </w:r>
    </w:p>
    <w:p w:rsidR="00910544" w:rsidRDefault="00910544" w:rsidP="00910544">
      <w:pPr>
        <w:jc w:val="right"/>
      </w:pPr>
    </w:p>
    <w:p w:rsidR="00910544" w:rsidRDefault="00910544" w:rsidP="00910544">
      <w:pPr>
        <w:jc w:val="right"/>
      </w:pPr>
      <w:r>
        <w:t xml:space="preserve">    </w:t>
      </w: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p>
    <w:p w:rsidR="00910544" w:rsidRDefault="00910544" w:rsidP="00910544">
      <w:pPr>
        <w:jc w:val="right"/>
      </w:pPr>
      <w:r>
        <w:lastRenderedPageBreak/>
        <w:t>Приложение  № 3</w:t>
      </w:r>
    </w:p>
    <w:p w:rsidR="00910544" w:rsidRDefault="00910544" w:rsidP="00910544">
      <w:pPr>
        <w:jc w:val="right"/>
      </w:pPr>
      <w:r>
        <w:t>Утверждено решением Совета депутатов</w:t>
      </w:r>
    </w:p>
    <w:p w:rsidR="00910544" w:rsidRDefault="00910544" w:rsidP="00910544">
      <w:pPr>
        <w:jc w:val="right"/>
      </w:pPr>
      <w:r>
        <w:t xml:space="preserve">Новотартасского сельсовета Венгеровского района </w:t>
      </w:r>
    </w:p>
    <w:p w:rsidR="00910544" w:rsidRDefault="00910544" w:rsidP="00910544">
      <w:pPr>
        <w:jc w:val="right"/>
      </w:pPr>
      <w:r>
        <w:t>Новосибирской области от 25.12.2017  № 4</w:t>
      </w:r>
    </w:p>
    <w:p w:rsidR="00910544" w:rsidRPr="006A1138" w:rsidRDefault="00910544" w:rsidP="00910544">
      <w:pPr>
        <w:pStyle w:val="a4"/>
        <w:jc w:val="right"/>
      </w:pPr>
      <w:r>
        <w:t>(с изменениями №2 от 19.10.2018)</w:t>
      </w:r>
    </w:p>
    <w:p w:rsidR="00910544" w:rsidRDefault="00910544" w:rsidP="00910544">
      <w:pPr>
        <w:jc w:val="right"/>
      </w:pPr>
    </w:p>
    <w:p w:rsidR="00910544" w:rsidRDefault="00910544" w:rsidP="00910544">
      <w:r>
        <w:t xml:space="preserve">                                    </w:t>
      </w:r>
    </w:p>
    <w:p w:rsidR="00910544" w:rsidRDefault="00910544" w:rsidP="00910544">
      <w:pPr>
        <w:pStyle w:val="1"/>
        <w:rPr>
          <w:bCs w:val="0"/>
          <w:sz w:val="22"/>
          <w:szCs w:val="22"/>
        </w:rPr>
      </w:pPr>
      <w:r>
        <w:rPr>
          <w:bCs w:val="0"/>
          <w:sz w:val="22"/>
          <w:szCs w:val="22"/>
        </w:rPr>
        <w:t>ДОХОДЫ БЮДЖЕТА</w:t>
      </w:r>
    </w:p>
    <w:p w:rsidR="00910544" w:rsidRDefault="00910544" w:rsidP="00910544">
      <w:pPr>
        <w:jc w:val="center"/>
        <w:rPr>
          <w:b/>
        </w:rPr>
      </w:pPr>
      <w:r>
        <w:rPr>
          <w:b/>
        </w:rPr>
        <w:t>Новотартасского сельсовета  на 2018 год</w:t>
      </w:r>
    </w:p>
    <w:p w:rsidR="00910544" w:rsidRDefault="00910544" w:rsidP="00910544">
      <w: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1"/>
        <w:gridCol w:w="4866"/>
        <w:gridCol w:w="1543"/>
      </w:tblGrid>
      <w:tr w:rsidR="00910544" w:rsidTr="00910544">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 xml:space="preserve">Код бюджетной </w:t>
            </w:r>
          </w:p>
          <w:p w:rsidR="00910544" w:rsidRDefault="00910544" w:rsidP="00910544">
            <w:r>
              <w:t>классификации РФ</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r>
              <w:t>Доходы бюджета</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 xml:space="preserve">  Сумма</w:t>
            </w:r>
          </w:p>
          <w:p w:rsidR="00910544" w:rsidRDefault="00910544" w:rsidP="00910544">
            <w:r>
              <w:t>(тыс.руб.)</w:t>
            </w:r>
          </w:p>
        </w:tc>
      </w:tr>
      <w:tr w:rsidR="00910544" w:rsidTr="00910544">
        <w:tc>
          <w:tcPr>
            <w:tcW w:w="8027" w:type="dxa"/>
            <w:gridSpan w:val="2"/>
            <w:tcBorders>
              <w:top w:val="single" w:sz="4" w:space="0" w:color="auto"/>
              <w:left w:val="single" w:sz="4" w:space="0" w:color="auto"/>
              <w:bottom w:val="single" w:sz="4" w:space="0" w:color="auto"/>
              <w:right w:val="single" w:sz="4" w:space="0" w:color="auto"/>
            </w:tcBorders>
            <w:hideMark/>
          </w:tcPr>
          <w:p w:rsidR="00910544" w:rsidRDefault="00910544" w:rsidP="00910544">
            <w:r>
              <w:rPr>
                <w:b/>
              </w:rPr>
              <w:t>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2250,5</w:t>
            </w:r>
          </w:p>
        </w:tc>
      </w:tr>
      <w:tr w:rsidR="00910544" w:rsidTr="00910544">
        <w:trPr>
          <w:trHeight w:val="1920"/>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18210102010010000110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650,4</w:t>
            </w:r>
          </w:p>
        </w:tc>
      </w:tr>
      <w:tr w:rsidR="00910544" w:rsidTr="00910544">
        <w:trPr>
          <w:trHeight w:val="324"/>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10010302230010000110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237,5</w:t>
            </w:r>
          </w:p>
        </w:tc>
      </w:tr>
      <w:tr w:rsidR="00910544" w:rsidTr="00910544">
        <w:trPr>
          <w:trHeight w:val="348"/>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10010302240010000110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Доходы от уплаты акцизов на моторные масла для дизельных и (или) карбюраторных(инжекторных)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2,3</w:t>
            </w:r>
          </w:p>
        </w:tc>
      </w:tr>
      <w:tr w:rsidR="00910544" w:rsidTr="00910544">
        <w:trPr>
          <w:trHeight w:val="34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10010302250010000110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 xml:space="preserve">Доходы от уплаты акцизов на автомобильный бензин, подлежащие распределению между бюджетами субъектов Российской Федерации и </w:t>
            </w:r>
            <w:r>
              <w:lastRenderedPageBreak/>
              <w:t>местными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lastRenderedPageBreak/>
              <w:t>432,2</w:t>
            </w:r>
          </w:p>
        </w:tc>
      </w:tr>
      <w:tr w:rsidR="00910544" w:rsidTr="00910544">
        <w:trPr>
          <w:trHeight w:val="192"/>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lastRenderedPageBreak/>
              <w:t>10010302260010000110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-42,2</w:t>
            </w:r>
          </w:p>
        </w:tc>
      </w:tr>
      <w:tr w:rsidR="00910544" w:rsidTr="00910544">
        <w:trPr>
          <w:trHeight w:val="580"/>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18210606033100000110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Земельный налог с организаций, обладающих земельным участком, расположенным в границах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703,2</w:t>
            </w:r>
          </w:p>
        </w:tc>
      </w:tr>
      <w:tr w:rsidR="00910544" w:rsidTr="00910544">
        <w:trPr>
          <w:trHeight w:val="64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 xml:space="preserve"> 18210606043100000110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Земельный налог с физических лиц, обладающих земельным участком, расположенным в границах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202,3</w:t>
            </w:r>
          </w:p>
        </w:tc>
      </w:tr>
      <w:tr w:rsidR="00910544" w:rsidTr="00910544">
        <w:trPr>
          <w:trHeight w:val="220"/>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18210503010010000110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r>
              <w:t>Единый сельскохозяйственный налог</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9,4</w:t>
            </w:r>
          </w:p>
        </w:tc>
      </w:tr>
      <w:tr w:rsidR="00910544" w:rsidTr="00910544">
        <w:trPr>
          <w:trHeight w:val="960"/>
        </w:trPr>
        <w:tc>
          <w:tcPr>
            <w:tcW w:w="3161" w:type="dxa"/>
            <w:tcBorders>
              <w:top w:val="single" w:sz="4" w:space="0" w:color="auto"/>
              <w:left w:val="single" w:sz="4" w:space="0" w:color="auto"/>
              <w:bottom w:val="single" w:sz="4" w:space="0" w:color="auto"/>
              <w:right w:val="single" w:sz="4" w:space="0" w:color="auto"/>
            </w:tcBorders>
          </w:tcPr>
          <w:p w:rsidR="00910544" w:rsidRDefault="00910544" w:rsidP="00910544"/>
          <w:p w:rsidR="00910544" w:rsidRDefault="00910544" w:rsidP="00910544">
            <w:r>
              <w:t>18210601030100000110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 xml:space="preserve">Налог на имущество физических лиц, взимаемый по ставкам, применяемым к объектам </w:t>
            </w:r>
          </w:p>
          <w:p w:rsidR="00910544" w:rsidRDefault="00910544" w:rsidP="00910544">
            <w:pPr>
              <w:jc w:val="both"/>
            </w:pPr>
            <w:r>
              <w:t xml:space="preserve">налогообложения, расположенным в границах </w:t>
            </w:r>
          </w:p>
          <w:p w:rsidR="00910544" w:rsidRDefault="00910544" w:rsidP="00910544">
            <w:pPr>
              <w:jc w:val="both"/>
            </w:pPr>
            <w:r>
              <w:t>поселений</w:t>
            </w:r>
          </w:p>
        </w:tc>
        <w:tc>
          <w:tcPr>
            <w:tcW w:w="1543" w:type="dxa"/>
            <w:tcBorders>
              <w:top w:val="single" w:sz="4" w:space="0" w:color="auto"/>
              <w:left w:val="single" w:sz="4" w:space="0" w:color="auto"/>
              <w:bottom w:val="single" w:sz="4" w:space="0" w:color="auto"/>
              <w:right w:val="single" w:sz="4" w:space="0" w:color="auto"/>
            </w:tcBorders>
          </w:tcPr>
          <w:p w:rsidR="00910544" w:rsidRDefault="00910544" w:rsidP="00910544">
            <w:r>
              <w:t>55,4</w:t>
            </w:r>
          </w:p>
        </w:tc>
      </w:tr>
      <w:tr w:rsidR="00910544" w:rsidTr="00910544">
        <w:tc>
          <w:tcPr>
            <w:tcW w:w="8027" w:type="dxa"/>
            <w:gridSpan w:val="2"/>
            <w:tcBorders>
              <w:top w:val="single" w:sz="4" w:space="0" w:color="auto"/>
              <w:left w:val="single" w:sz="4" w:space="0" w:color="auto"/>
              <w:bottom w:val="single" w:sz="4" w:space="0" w:color="auto"/>
              <w:right w:val="single" w:sz="4" w:space="0" w:color="auto"/>
            </w:tcBorders>
            <w:hideMark/>
          </w:tcPr>
          <w:p w:rsidR="00910544" w:rsidRDefault="00910544" w:rsidP="00910544">
            <w:r>
              <w:rPr>
                <w:b/>
              </w:rPr>
              <w:t>Неналоговые доходы</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281,8</w:t>
            </w:r>
          </w:p>
        </w:tc>
      </w:tr>
      <w:tr w:rsidR="00910544" w:rsidTr="00910544">
        <w:trPr>
          <w:trHeight w:val="1485"/>
        </w:trPr>
        <w:tc>
          <w:tcPr>
            <w:tcW w:w="3161" w:type="dxa"/>
            <w:tcBorders>
              <w:top w:val="single" w:sz="4" w:space="0" w:color="auto"/>
              <w:left w:val="single" w:sz="4" w:space="0" w:color="auto"/>
              <w:bottom w:val="single" w:sz="4" w:space="0" w:color="auto"/>
              <w:right w:val="single" w:sz="4" w:space="0" w:color="auto"/>
            </w:tcBorders>
            <w:hideMark/>
          </w:tcPr>
          <w:p w:rsidR="00910544" w:rsidRPr="00510097" w:rsidRDefault="00910544" w:rsidP="00910544">
            <w:r>
              <w:t>246</w:t>
            </w:r>
            <w:r w:rsidRPr="00510097">
              <w:t>111 05025100000120</w:t>
            </w:r>
          </w:p>
        </w:tc>
        <w:tc>
          <w:tcPr>
            <w:tcW w:w="4866" w:type="dxa"/>
            <w:tcBorders>
              <w:top w:val="single" w:sz="4" w:space="0" w:color="auto"/>
              <w:left w:val="single" w:sz="4" w:space="0" w:color="auto"/>
              <w:bottom w:val="single" w:sz="4" w:space="0" w:color="auto"/>
              <w:right w:val="single" w:sz="4" w:space="0" w:color="auto"/>
            </w:tcBorders>
            <w:hideMark/>
          </w:tcPr>
          <w:p w:rsidR="00910544" w:rsidRPr="00DC1652" w:rsidRDefault="00910544" w:rsidP="00910544">
            <w:pPr>
              <w:pStyle w:val="ConsPlusNormal"/>
              <w:jc w:val="both"/>
            </w:pPr>
            <w:r w:rsidRPr="00530A9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47,9</w:t>
            </w:r>
          </w:p>
        </w:tc>
      </w:tr>
      <w:tr w:rsidR="00910544" w:rsidTr="00910544">
        <w:trPr>
          <w:trHeight w:val="271"/>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24611109045100000120</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218,9</w:t>
            </w:r>
          </w:p>
        </w:tc>
      </w:tr>
      <w:tr w:rsidR="00910544" w:rsidTr="00910544">
        <w:trPr>
          <w:trHeight w:val="70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24611651040020000140</w:t>
            </w:r>
          </w:p>
        </w:tc>
        <w:tc>
          <w:tcPr>
            <w:tcW w:w="4866" w:type="dxa"/>
            <w:tcBorders>
              <w:top w:val="single" w:sz="4" w:space="0" w:color="auto"/>
              <w:left w:val="single" w:sz="4" w:space="0" w:color="auto"/>
              <w:bottom w:val="single" w:sz="4" w:space="0" w:color="auto"/>
              <w:right w:val="single" w:sz="4" w:space="0" w:color="auto"/>
            </w:tcBorders>
            <w:hideMark/>
          </w:tcPr>
          <w:p w:rsidR="00910544" w:rsidRPr="00462962" w:rsidRDefault="00910544" w:rsidP="00910544">
            <w:pPr>
              <w:rPr>
                <w:szCs w:val="28"/>
              </w:rPr>
            </w:pPr>
            <w:r w:rsidRPr="00462962">
              <w:rPr>
                <w:szCs w:val="28"/>
              </w:rPr>
              <w:t>Денежные взыскания (штрафы), установленные законами субъектов РФ за несоблюдение муниципальных правовых актов, зачисляемые в бюджеты поселений</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15,0</w:t>
            </w:r>
          </w:p>
        </w:tc>
      </w:tr>
      <w:tr w:rsidR="00910544" w:rsidTr="00910544">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Итого собственные доходы</w:t>
            </w:r>
          </w:p>
        </w:tc>
        <w:tc>
          <w:tcPr>
            <w:tcW w:w="4866" w:type="dxa"/>
            <w:tcBorders>
              <w:top w:val="single" w:sz="4" w:space="0" w:color="auto"/>
              <w:left w:val="single" w:sz="4" w:space="0" w:color="auto"/>
              <w:bottom w:val="single" w:sz="4" w:space="0" w:color="auto"/>
              <w:right w:val="single" w:sz="4" w:space="0" w:color="auto"/>
            </w:tcBorders>
          </w:tcPr>
          <w:p w:rsidR="00910544" w:rsidRDefault="00910544" w:rsidP="00910544"/>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2532,3</w:t>
            </w:r>
          </w:p>
        </w:tc>
      </w:tr>
      <w:tr w:rsidR="00910544" w:rsidTr="00910544">
        <w:trPr>
          <w:trHeight w:val="49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lastRenderedPageBreak/>
              <w:t>24620215001100000151</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snapToGrid w:val="0"/>
              </w:rPr>
            </w:pPr>
            <w:r>
              <w:rPr>
                <w:snapToGrid w:val="0"/>
              </w:rPr>
              <w:t>Дотации бюджетам поселений на выравнивание бюджетной обеспеченности</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8121,5</w:t>
            </w:r>
          </w:p>
        </w:tc>
      </w:tr>
      <w:tr w:rsidR="00910544" w:rsidTr="00910544">
        <w:trPr>
          <w:trHeight w:val="77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24620230024100000151</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jc w:val="both"/>
            </w:pPr>
            <w:r>
              <w:t>Субвенции бюджетам поселений на решение передаваемых полномочий субъектов Российской Федерации</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0,1</w:t>
            </w:r>
          </w:p>
        </w:tc>
      </w:tr>
      <w:tr w:rsidR="00910544" w:rsidTr="00910544">
        <w:trPr>
          <w:trHeight w:val="76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24620235118100000151</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r>
              <w:t xml:space="preserve">Субвенции на осуществление первичного воинского учета на территориях, где отсутствуют военные комиссариаты </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87,8</w:t>
            </w:r>
          </w:p>
        </w:tc>
      </w:tr>
      <w:tr w:rsidR="00910544" w:rsidTr="00910544">
        <w:trPr>
          <w:trHeight w:val="2040"/>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t>24620249999100000151</w:t>
            </w:r>
          </w:p>
        </w:tc>
        <w:tc>
          <w:tcPr>
            <w:tcW w:w="4866" w:type="dxa"/>
            <w:tcBorders>
              <w:top w:val="single" w:sz="4" w:space="0" w:color="auto"/>
              <w:left w:val="single" w:sz="4" w:space="0" w:color="auto"/>
              <w:bottom w:val="single" w:sz="4" w:space="0" w:color="auto"/>
              <w:right w:val="single" w:sz="4" w:space="0" w:color="auto"/>
            </w:tcBorders>
            <w:hideMark/>
          </w:tcPr>
          <w:p w:rsidR="00910544" w:rsidRDefault="00910544" w:rsidP="00910544">
            <w:pPr>
              <w:pStyle w:val="ConsPlusNormal"/>
              <w:jc w:val="both"/>
            </w:pPr>
            <w:r>
              <w:rPr>
                <w:rFonts w:ascii="Times New Roman" w:hAnsi="Times New Roman" w:cs="Times New Roman"/>
                <w:sz w:val="24"/>
                <w:szCs w:val="24"/>
              </w:rPr>
              <w:t xml:space="preserve">Прочие </w:t>
            </w:r>
            <w:r w:rsidRPr="003F23D9">
              <w:rPr>
                <w:rFonts w:ascii="Times New Roman" w:hAnsi="Times New Roman" w:cs="Times New Roman"/>
                <w:sz w:val="24"/>
                <w:szCs w:val="24"/>
              </w:rPr>
              <w:t>межбюджетные трансферты, передаваемые бюджетам сельских поселений</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r>
              <w:t>11104,8</w:t>
            </w:r>
          </w:p>
        </w:tc>
      </w:tr>
      <w:tr w:rsidR="00910544" w:rsidTr="00910544">
        <w:trPr>
          <w:trHeight w:val="383"/>
        </w:trPr>
        <w:tc>
          <w:tcPr>
            <w:tcW w:w="3161" w:type="dxa"/>
            <w:tcBorders>
              <w:top w:val="single" w:sz="4" w:space="0" w:color="auto"/>
              <w:left w:val="single" w:sz="4" w:space="0" w:color="auto"/>
              <w:bottom w:val="single" w:sz="4" w:space="0" w:color="auto"/>
              <w:right w:val="single" w:sz="4" w:space="0" w:color="auto"/>
            </w:tcBorders>
          </w:tcPr>
          <w:p w:rsidR="00910544" w:rsidRDefault="00910544" w:rsidP="00910544">
            <w:r>
              <w:t>24620240014100000151</w:t>
            </w:r>
          </w:p>
        </w:tc>
        <w:tc>
          <w:tcPr>
            <w:tcW w:w="4866" w:type="dxa"/>
            <w:tcBorders>
              <w:top w:val="single" w:sz="4" w:space="0" w:color="auto"/>
              <w:left w:val="single" w:sz="4" w:space="0" w:color="auto"/>
              <w:bottom w:val="single" w:sz="4" w:space="0" w:color="auto"/>
              <w:right w:val="single" w:sz="4" w:space="0" w:color="auto"/>
            </w:tcBorders>
          </w:tcPr>
          <w:p w:rsidR="00910544" w:rsidRDefault="00910544" w:rsidP="00910544">
            <w:pPr>
              <w:pStyle w:val="ConsPlusNormal"/>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3" w:type="dxa"/>
            <w:tcBorders>
              <w:top w:val="single" w:sz="4" w:space="0" w:color="auto"/>
              <w:left w:val="single" w:sz="4" w:space="0" w:color="auto"/>
              <w:bottom w:val="single" w:sz="4" w:space="0" w:color="auto"/>
              <w:right w:val="single" w:sz="4" w:space="0" w:color="auto"/>
            </w:tcBorders>
          </w:tcPr>
          <w:p w:rsidR="00910544" w:rsidRDefault="00910544" w:rsidP="00910544">
            <w:r>
              <w:t>662,8</w:t>
            </w:r>
          </w:p>
        </w:tc>
      </w:tr>
      <w:tr w:rsidR="00910544" w:rsidTr="00910544">
        <w:trPr>
          <w:trHeight w:val="150"/>
        </w:trPr>
        <w:tc>
          <w:tcPr>
            <w:tcW w:w="8027" w:type="dxa"/>
            <w:gridSpan w:val="2"/>
            <w:tcBorders>
              <w:top w:val="single" w:sz="4" w:space="0" w:color="auto"/>
              <w:left w:val="single" w:sz="4" w:space="0" w:color="auto"/>
              <w:bottom w:val="single" w:sz="4" w:space="0" w:color="auto"/>
              <w:right w:val="single" w:sz="4" w:space="0" w:color="auto"/>
            </w:tcBorders>
            <w:hideMark/>
          </w:tcPr>
          <w:p w:rsidR="00910544" w:rsidRDefault="00910544" w:rsidP="00910544">
            <w:r>
              <w:rPr>
                <w:b/>
              </w:rPr>
              <w:t>Итого безвозмездные поступления</w:t>
            </w:r>
          </w:p>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19977,0</w:t>
            </w:r>
          </w:p>
        </w:tc>
      </w:tr>
      <w:tr w:rsidR="00910544" w:rsidTr="00910544">
        <w:trPr>
          <w:trHeight w:val="445"/>
        </w:trPr>
        <w:tc>
          <w:tcPr>
            <w:tcW w:w="3161" w:type="dxa"/>
            <w:tcBorders>
              <w:top w:val="single" w:sz="4" w:space="0" w:color="auto"/>
              <w:left w:val="single" w:sz="4" w:space="0" w:color="auto"/>
              <w:bottom w:val="single" w:sz="4" w:space="0" w:color="auto"/>
              <w:right w:val="single" w:sz="4" w:space="0" w:color="auto"/>
            </w:tcBorders>
            <w:hideMark/>
          </w:tcPr>
          <w:p w:rsidR="00910544" w:rsidRDefault="00910544" w:rsidP="00910544">
            <w:r>
              <w:rPr>
                <w:b/>
              </w:rPr>
              <w:t>Всего  доходы</w:t>
            </w:r>
          </w:p>
        </w:tc>
        <w:tc>
          <w:tcPr>
            <w:tcW w:w="4866" w:type="dxa"/>
            <w:tcBorders>
              <w:top w:val="single" w:sz="4" w:space="0" w:color="auto"/>
              <w:left w:val="single" w:sz="4" w:space="0" w:color="auto"/>
              <w:bottom w:val="single" w:sz="4" w:space="0" w:color="auto"/>
              <w:right w:val="single" w:sz="4" w:space="0" w:color="auto"/>
            </w:tcBorders>
          </w:tcPr>
          <w:p w:rsidR="00910544" w:rsidRDefault="00910544" w:rsidP="00910544"/>
        </w:tc>
        <w:tc>
          <w:tcPr>
            <w:tcW w:w="1543" w:type="dxa"/>
            <w:tcBorders>
              <w:top w:val="single" w:sz="4" w:space="0" w:color="auto"/>
              <w:left w:val="single" w:sz="4" w:space="0" w:color="auto"/>
              <w:bottom w:val="single" w:sz="4" w:space="0" w:color="auto"/>
              <w:right w:val="single" w:sz="4" w:space="0" w:color="auto"/>
            </w:tcBorders>
            <w:hideMark/>
          </w:tcPr>
          <w:p w:rsidR="00910544" w:rsidRDefault="00910544" w:rsidP="00910544">
            <w:pPr>
              <w:rPr>
                <w:b/>
              </w:rPr>
            </w:pPr>
            <w:r>
              <w:rPr>
                <w:b/>
              </w:rPr>
              <w:t>22509,3</w:t>
            </w:r>
          </w:p>
        </w:tc>
      </w:tr>
    </w:tbl>
    <w:p w:rsidR="00910544" w:rsidRDefault="00910544" w:rsidP="00910544"/>
    <w:p w:rsidR="00910544" w:rsidRDefault="00910544" w:rsidP="00910544">
      <w:r w:rsidRPr="001731C4">
        <w:t xml:space="preserve">                      </w:t>
      </w:r>
    </w:p>
    <w:p w:rsidR="00910544" w:rsidRDefault="00910544" w:rsidP="00910544">
      <w:pPr>
        <w:jc w:val="right"/>
      </w:pPr>
    </w:p>
    <w:p w:rsidR="00910544" w:rsidRDefault="00910544" w:rsidP="00910544">
      <w:pPr>
        <w:pStyle w:val="3"/>
      </w:pPr>
    </w:p>
    <w:tbl>
      <w:tblPr>
        <w:tblW w:w="6335" w:type="dxa"/>
        <w:tblInd w:w="-1510" w:type="dxa"/>
        <w:tblLayout w:type="fixed"/>
        <w:tblLook w:val="04A0"/>
      </w:tblPr>
      <w:tblGrid>
        <w:gridCol w:w="284"/>
        <w:gridCol w:w="284"/>
        <w:gridCol w:w="284"/>
        <w:gridCol w:w="284"/>
        <w:gridCol w:w="284"/>
        <w:gridCol w:w="739"/>
        <w:gridCol w:w="4176"/>
      </w:tblGrid>
      <w:tr w:rsidR="00910544" w:rsidTr="00910544">
        <w:trPr>
          <w:trHeight w:val="210"/>
        </w:trPr>
        <w:tc>
          <w:tcPr>
            <w:tcW w:w="284" w:type="dxa"/>
            <w:tcBorders>
              <w:top w:val="nil"/>
              <w:left w:val="nil"/>
              <w:bottom w:val="nil"/>
              <w:right w:val="nil"/>
            </w:tcBorders>
            <w:shd w:val="clear" w:color="auto" w:fill="auto"/>
            <w:noWrap/>
            <w:vAlign w:val="bottom"/>
            <w:hideMark/>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739"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4176" w:type="dxa"/>
            <w:tcBorders>
              <w:top w:val="nil"/>
              <w:left w:val="nil"/>
              <w:bottom w:val="nil"/>
              <w:right w:val="nil"/>
            </w:tcBorders>
            <w:shd w:val="clear" w:color="auto" w:fill="auto"/>
          </w:tcPr>
          <w:p w:rsidR="00910544" w:rsidRDefault="00910544" w:rsidP="00910544">
            <w:pPr>
              <w:rPr>
                <w:rFonts w:ascii="Arial" w:hAnsi="Arial" w:cs="Arial"/>
                <w:sz w:val="16"/>
                <w:szCs w:val="16"/>
              </w:rPr>
            </w:pPr>
          </w:p>
        </w:tc>
      </w:tr>
      <w:tr w:rsidR="00910544" w:rsidTr="00910544">
        <w:trPr>
          <w:trHeight w:val="480"/>
        </w:trPr>
        <w:tc>
          <w:tcPr>
            <w:tcW w:w="284" w:type="dxa"/>
            <w:tcBorders>
              <w:top w:val="nil"/>
              <w:left w:val="nil"/>
              <w:bottom w:val="nil"/>
              <w:right w:val="nil"/>
            </w:tcBorders>
            <w:shd w:val="clear" w:color="auto" w:fill="auto"/>
            <w:noWrap/>
            <w:vAlign w:val="bottom"/>
            <w:hideMark/>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284"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739" w:type="dxa"/>
            <w:tcBorders>
              <w:top w:val="nil"/>
              <w:left w:val="nil"/>
              <w:bottom w:val="nil"/>
              <w:right w:val="nil"/>
            </w:tcBorders>
            <w:shd w:val="clear" w:color="auto" w:fill="auto"/>
            <w:noWrap/>
            <w:vAlign w:val="bottom"/>
          </w:tcPr>
          <w:p w:rsidR="00910544" w:rsidRDefault="00910544" w:rsidP="00910544">
            <w:pPr>
              <w:rPr>
                <w:rFonts w:ascii="Arial" w:hAnsi="Arial" w:cs="Arial"/>
                <w:sz w:val="20"/>
                <w:szCs w:val="20"/>
              </w:rPr>
            </w:pPr>
          </w:p>
        </w:tc>
        <w:tc>
          <w:tcPr>
            <w:tcW w:w="4176" w:type="dxa"/>
            <w:vMerge w:val="restart"/>
            <w:tcBorders>
              <w:top w:val="nil"/>
              <w:left w:val="nil"/>
              <w:bottom w:val="nil"/>
              <w:right w:val="nil"/>
            </w:tcBorders>
            <w:shd w:val="clear" w:color="auto" w:fill="auto"/>
          </w:tcPr>
          <w:p w:rsidR="00910544" w:rsidRDefault="00910544" w:rsidP="00910544">
            <w:pPr>
              <w:rPr>
                <w:rFonts w:ascii="Arial" w:hAnsi="Arial" w:cs="Arial"/>
                <w:sz w:val="16"/>
                <w:szCs w:val="16"/>
              </w:rPr>
            </w:pPr>
          </w:p>
        </w:tc>
      </w:tr>
    </w:tbl>
    <w:p w:rsidR="00BF4F75" w:rsidRDefault="00BF4F75" w:rsidP="00BF4F75">
      <w:r w:rsidRPr="001731C4">
        <w:t xml:space="preserve">                                                                                             </w:t>
      </w:r>
    </w:p>
    <w:p w:rsidR="00BF4F75" w:rsidRDefault="00BF4F75" w:rsidP="00BF4F75">
      <w:pPr>
        <w:jc w:val="right"/>
      </w:pPr>
    </w:p>
    <w:p w:rsidR="00F10794" w:rsidRDefault="00F10794" w:rsidP="00BF4F75">
      <w:pPr>
        <w:jc w:val="right"/>
      </w:pPr>
    </w:p>
    <w:p w:rsidR="00F10794" w:rsidRDefault="00F10794" w:rsidP="00BF4F75">
      <w:pPr>
        <w:jc w:val="right"/>
      </w:pPr>
    </w:p>
    <w:p w:rsidR="00F10794" w:rsidRDefault="00F10794" w:rsidP="00BF4F75">
      <w:pPr>
        <w:jc w:val="right"/>
      </w:pPr>
    </w:p>
    <w:p w:rsidR="00F10794" w:rsidRDefault="00F10794" w:rsidP="00BF4F75">
      <w:pPr>
        <w:jc w:val="right"/>
      </w:pPr>
    </w:p>
    <w:p w:rsidR="00F10794" w:rsidRDefault="00F10794" w:rsidP="00BF4F75">
      <w:pPr>
        <w:jc w:val="right"/>
      </w:pPr>
    </w:p>
    <w:p w:rsidR="00BF4F75" w:rsidRDefault="00BF4F75" w:rsidP="00BF4F75">
      <w:pPr>
        <w:jc w:val="right"/>
      </w:pPr>
      <w:r>
        <w:lastRenderedPageBreak/>
        <w:t xml:space="preserve">    </w:t>
      </w:r>
    </w:p>
    <w:tbl>
      <w:tblPr>
        <w:tblW w:w="11660" w:type="dxa"/>
        <w:tblInd w:w="93" w:type="dxa"/>
        <w:tblLook w:val="04A0"/>
      </w:tblPr>
      <w:tblGrid>
        <w:gridCol w:w="261"/>
        <w:gridCol w:w="261"/>
        <w:gridCol w:w="261"/>
        <w:gridCol w:w="261"/>
        <w:gridCol w:w="6280"/>
        <w:gridCol w:w="680"/>
        <w:gridCol w:w="542"/>
        <w:gridCol w:w="561"/>
        <w:gridCol w:w="1115"/>
        <w:gridCol w:w="536"/>
        <w:gridCol w:w="1087"/>
        <w:gridCol w:w="261"/>
        <w:gridCol w:w="795"/>
      </w:tblGrid>
      <w:tr w:rsidR="00BF4F75" w:rsidRPr="00BF4F75" w:rsidTr="00BF4F75">
        <w:trPr>
          <w:gridAfter w:val="2"/>
          <w:wAfter w:w="684" w:type="dxa"/>
          <w:trHeight w:val="21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3711" w:type="dxa"/>
            <w:gridSpan w:val="5"/>
            <w:tcBorders>
              <w:top w:val="nil"/>
              <w:left w:val="nil"/>
              <w:bottom w:val="nil"/>
              <w:right w:val="nil"/>
            </w:tcBorders>
            <w:shd w:val="clear" w:color="auto" w:fill="auto"/>
            <w:hideMark/>
          </w:tcPr>
          <w:p w:rsidR="00BF4F75" w:rsidRPr="00BF4F75" w:rsidRDefault="00BF4F75" w:rsidP="00BF4F75">
            <w:pPr>
              <w:spacing w:after="0" w:line="240" w:lineRule="auto"/>
              <w:rPr>
                <w:rFonts w:ascii="Arial" w:eastAsia="Times New Roman" w:hAnsi="Arial" w:cs="Arial"/>
                <w:sz w:val="16"/>
                <w:szCs w:val="16"/>
              </w:rPr>
            </w:pPr>
            <w:r w:rsidRPr="00BF4F75">
              <w:rPr>
                <w:rFonts w:ascii="Arial" w:eastAsia="Times New Roman" w:hAnsi="Arial" w:cs="Arial"/>
                <w:sz w:val="16"/>
                <w:szCs w:val="16"/>
              </w:rPr>
              <w:t>ПРИЛОЖЕНИЕ №6</w:t>
            </w:r>
          </w:p>
        </w:tc>
      </w:tr>
      <w:tr w:rsidR="00BF4F75" w:rsidRPr="00BF4F75" w:rsidTr="00BF4F75">
        <w:trPr>
          <w:gridAfter w:val="2"/>
          <w:wAfter w:w="684" w:type="dxa"/>
          <w:trHeight w:val="48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20"/>
                <w:szCs w:val="20"/>
              </w:rPr>
            </w:pPr>
          </w:p>
        </w:tc>
        <w:tc>
          <w:tcPr>
            <w:tcW w:w="3711" w:type="dxa"/>
            <w:gridSpan w:val="5"/>
            <w:vMerge w:val="restart"/>
            <w:tcBorders>
              <w:top w:val="nil"/>
              <w:left w:val="nil"/>
              <w:bottom w:val="nil"/>
              <w:right w:val="nil"/>
            </w:tcBorders>
            <w:shd w:val="clear" w:color="auto" w:fill="auto"/>
            <w:hideMark/>
          </w:tcPr>
          <w:p w:rsidR="00BF4F75" w:rsidRPr="00BF4F75" w:rsidRDefault="00BF4F75" w:rsidP="00BF4F75">
            <w:pPr>
              <w:spacing w:after="0" w:line="240" w:lineRule="auto"/>
              <w:rPr>
                <w:rFonts w:ascii="Arial" w:eastAsia="Times New Roman" w:hAnsi="Arial" w:cs="Arial"/>
                <w:sz w:val="16"/>
                <w:szCs w:val="16"/>
              </w:rPr>
            </w:pPr>
            <w:r w:rsidRPr="00BF4F75">
              <w:rPr>
                <w:rFonts w:ascii="Arial" w:eastAsia="Times New Roman" w:hAnsi="Arial" w:cs="Arial"/>
                <w:sz w:val="16"/>
                <w:szCs w:val="16"/>
              </w:rPr>
              <w:t>Утверждено решением Совета депутатов Новотартасского сельсовета Венгеровского района Новосибирской области от 25.12.2017 №4 (с изменениями № 3 от 10.07.2018г)</w:t>
            </w:r>
          </w:p>
        </w:tc>
      </w:tr>
      <w:tr w:rsidR="00BF4F75" w:rsidRPr="00BF4F75" w:rsidTr="00BF4F75">
        <w:trPr>
          <w:gridAfter w:val="2"/>
          <w:wAfter w:w="684" w:type="dxa"/>
          <w:trHeight w:val="54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BF4F75" w:rsidRPr="00BF4F75" w:rsidRDefault="00BF4F75" w:rsidP="00BF4F75">
            <w:pPr>
              <w:spacing w:after="0" w:line="240" w:lineRule="auto"/>
              <w:rPr>
                <w:rFonts w:ascii="Arial" w:eastAsia="Times New Roman" w:hAnsi="Arial" w:cs="Arial"/>
                <w:sz w:val="16"/>
                <w:szCs w:val="16"/>
              </w:rPr>
            </w:pPr>
          </w:p>
        </w:tc>
      </w:tr>
      <w:tr w:rsidR="00BF4F75" w:rsidRPr="00BF4F75" w:rsidTr="00BF4F75">
        <w:trPr>
          <w:gridAfter w:val="2"/>
          <w:wAfter w:w="684" w:type="dxa"/>
          <w:trHeight w:val="54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BF4F75" w:rsidRPr="00BF4F75" w:rsidRDefault="00BF4F75" w:rsidP="00BF4F75">
            <w:pPr>
              <w:spacing w:after="0" w:line="240" w:lineRule="auto"/>
              <w:rPr>
                <w:rFonts w:ascii="Arial" w:eastAsia="Times New Roman" w:hAnsi="Arial" w:cs="Arial"/>
                <w:sz w:val="16"/>
                <w:szCs w:val="16"/>
              </w:rPr>
            </w:pPr>
          </w:p>
        </w:tc>
      </w:tr>
      <w:tr w:rsidR="00BF4F75" w:rsidRPr="00BF4F75" w:rsidTr="00BF4F75">
        <w:trPr>
          <w:gridAfter w:val="2"/>
          <w:wAfter w:w="684" w:type="dxa"/>
          <w:trHeight w:val="135"/>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BF4F75" w:rsidRPr="00BF4F75" w:rsidRDefault="00BF4F75" w:rsidP="00BF4F75">
            <w:pPr>
              <w:spacing w:after="0" w:line="240" w:lineRule="auto"/>
              <w:rPr>
                <w:rFonts w:ascii="Arial" w:eastAsia="Times New Roman" w:hAnsi="Arial" w:cs="Arial"/>
                <w:sz w:val="16"/>
                <w:szCs w:val="16"/>
              </w:rPr>
            </w:pPr>
          </w:p>
        </w:tc>
      </w:tr>
      <w:tr w:rsidR="00BF4F75" w:rsidRPr="00BF4F75" w:rsidTr="00BF4F75">
        <w:trPr>
          <w:gridAfter w:val="2"/>
          <w:wAfter w:w="684" w:type="dxa"/>
          <w:trHeight w:val="6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BF4F75" w:rsidRPr="00BF4F75" w:rsidRDefault="00BF4F75" w:rsidP="00BF4F75">
            <w:pPr>
              <w:spacing w:after="0" w:line="240" w:lineRule="auto"/>
              <w:rPr>
                <w:rFonts w:ascii="Arial" w:eastAsia="Times New Roman" w:hAnsi="Arial" w:cs="Arial"/>
                <w:sz w:val="16"/>
                <w:szCs w:val="16"/>
              </w:rPr>
            </w:pPr>
          </w:p>
        </w:tc>
      </w:tr>
      <w:tr w:rsidR="00BF4F75" w:rsidRPr="00BF4F75" w:rsidTr="00BF4F75">
        <w:trPr>
          <w:gridAfter w:val="2"/>
          <w:wAfter w:w="684" w:type="dxa"/>
          <w:trHeight w:val="330"/>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542"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561"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987"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534"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b/>
                <w:bCs/>
                <w:sz w:val="20"/>
                <w:szCs w:val="20"/>
              </w:rPr>
            </w:pPr>
          </w:p>
        </w:tc>
        <w:tc>
          <w:tcPr>
            <w:tcW w:w="1087"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p>
        </w:tc>
      </w:tr>
      <w:tr w:rsidR="00BF4F75" w:rsidRPr="00BF4F75" w:rsidTr="00BF4F75">
        <w:trPr>
          <w:gridAfter w:val="2"/>
          <w:wAfter w:w="684" w:type="dxa"/>
          <w:trHeight w:val="300"/>
        </w:trPr>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10671" w:type="dxa"/>
            <w:gridSpan w:val="7"/>
            <w:vMerge w:val="restart"/>
            <w:tcBorders>
              <w:top w:val="nil"/>
              <w:left w:val="nil"/>
              <w:bottom w:val="nil"/>
              <w:right w:val="nil"/>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20"/>
                <w:szCs w:val="20"/>
              </w:rPr>
            </w:pPr>
            <w:r w:rsidRPr="00BF4F75">
              <w:rPr>
                <w:rFonts w:ascii="Arial" w:eastAsia="Times New Roman" w:hAnsi="Arial" w:cs="Arial"/>
                <w:b/>
                <w:bCs/>
                <w:sz w:val="20"/>
                <w:szCs w:val="20"/>
              </w:rPr>
              <w:t>Ведомственная структура расходов бюджета администрация Новотартасского сельсовета Новосибирской области на 2018 год</w:t>
            </w:r>
          </w:p>
        </w:tc>
      </w:tr>
      <w:tr w:rsidR="00BF4F75" w:rsidRPr="00BF4F75" w:rsidTr="00BF4F75">
        <w:trPr>
          <w:gridAfter w:val="2"/>
          <w:wAfter w:w="684" w:type="dxa"/>
          <w:trHeight w:val="300"/>
        </w:trPr>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20"/>
                <w:szCs w:val="20"/>
              </w:rPr>
            </w:pPr>
          </w:p>
        </w:tc>
        <w:tc>
          <w:tcPr>
            <w:tcW w:w="10671" w:type="dxa"/>
            <w:gridSpan w:val="7"/>
            <w:vMerge/>
            <w:tcBorders>
              <w:top w:val="nil"/>
              <w:left w:val="nil"/>
              <w:bottom w:val="nil"/>
              <w:right w:val="nil"/>
            </w:tcBorders>
            <w:vAlign w:val="center"/>
            <w:hideMark/>
          </w:tcPr>
          <w:p w:rsidR="00BF4F75" w:rsidRPr="00BF4F75" w:rsidRDefault="00BF4F75" w:rsidP="00BF4F75">
            <w:pPr>
              <w:spacing w:after="0" w:line="240" w:lineRule="auto"/>
              <w:rPr>
                <w:rFonts w:ascii="Arial" w:eastAsia="Times New Roman" w:hAnsi="Arial" w:cs="Arial"/>
                <w:b/>
                <w:bCs/>
                <w:sz w:val="20"/>
                <w:szCs w:val="20"/>
              </w:rPr>
            </w:pPr>
          </w:p>
        </w:tc>
      </w:tr>
      <w:tr w:rsidR="00BF4F75" w:rsidRPr="00BF4F75" w:rsidTr="00BF4F75">
        <w:trPr>
          <w:gridAfter w:val="2"/>
          <w:wAfter w:w="684" w:type="dxa"/>
          <w:trHeight w:val="255"/>
        </w:trPr>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42"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61"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987"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1087" w:type="dxa"/>
            <w:tcBorders>
              <w:top w:val="nil"/>
              <w:left w:val="nil"/>
              <w:bottom w:val="nil"/>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sz w:val="16"/>
                <w:szCs w:val="16"/>
              </w:rPr>
            </w:pPr>
          </w:p>
        </w:tc>
      </w:tr>
      <w:tr w:rsidR="00BF4F75" w:rsidRPr="00BF4F75" w:rsidTr="00BF4F75">
        <w:trPr>
          <w:gridAfter w:val="2"/>
          <w:wAfter w:w="684" w:type="dxa"/>
          <w:trHeight w:val="270"/>
        </w:trPr>
        <w:tc>
          <w:tcPr>
            <w:tcW w:w="75"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42"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61"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987"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sz w:val="16"/>
                <w:szCs w:val="16"/>
              </w:rPr>
            </w:pPr>
          </w:p>
        </w:tc>
        <w:tc>
          <w:tcPr>
            <w:tcW w:w="1087" w:type="dxa"/>
            <w:tcBorders>
              <w:top w:val="nil"/>
              <w:left w:val="nil"/>
              <w:bottom w:val="single" w:sz="8"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sz w:val="16"/>
                <w:szCs w:val="16"/>
              </w:rPr>
            </w:pPr>
            <w:r w:rsidRPr="00BF4F75">
              <w:rPr>
                <w:rFonts w:ascii="Arial" w:eastAsia="Times New Roman" w:hAnsi="Arial" w:cs="Arial"/>
                <w:sz w:val="16"/>
                <w:szCs w:val="16"/>
              </w:rPr>
              <w:t>(тыс. рублей)</w:t>
            </w:r>
          </w:p>
        </w:tc>
      </w:tr>
      <w:tr w:rsidR="00BF4F75" w:rsidRPr="00BF4F75" w:rsidTr="00BF4F75">
        <w:trPr>
          <w:gridAfter w:val="2"/>
          <w:wAfter w:w="684"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6280" w:type="dxa"/>
            <w:tcBorders>
              <w:top w:val="single" w:sz="8" w:space="0" w:color="auto"/>
              <w:left w:val="nil"/>
              <w:bottom w:val="single" w:sz="8" w:space="0" w:color="auto"/>
              <w:right w:val="single" w:sz="8" w:space="0" w:color="auto"/>
            </w:tcBorders>
            <w:shd w:val="clear" w:color="auto" w:fill="auto"/>
            <w:noWrap/>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Наименование</w:t>
            </w:r>
          </w:p>
        </w:tc>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КВСР</w:t>
            </w:r>
          </w:p>
        </w:tc>
        <w:tc>
          <w:tcPr>
            <w:tcW w:w="542" w:type="dxa"/>
            <w:tcBorders>
              <w:top w:val="single" w:sz="8" w:space="0" w:color="auto"/>
              <w:left w:val="nil"/>
              <w:bottom w:val="single" w:sz="8" w:space="0" w:color="auto"/>
              <w:right w:val="nil"/>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РЗ</w:t>
            </w:r>
          </w:p>
        </w:tc>
        <w:tc>
          <w:tcPr>
            <w:tcW w:w="561" w:type="dxa"/>
            <w:tcBorders>
              <w:top w:val="single" w:sz="8" w:space="0" w:color="auto"/>
              <w:left w:val="single" w:sz="8" w:space="0" w:color="auto"/>
              <w:bottom w:val="single" w:sz="8" w:space="0" w:color="auto"/>
              <w:right w:val="nil"/>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ПР</w:t>
            </w:r>
          </w:p>
        </w:tc>
        <w:tc>
          <w:tcPr>
            <w:tcW w:w="987" w:type="dxa"/>
            <w:tcBorders>
              <w:top w:val="single" w:sz="8" w:space="0" w:color="auto"/>
              <w:left w:val="single" w:sz="8" w:space="0" w:color="auto"/>
              <w:bottom w:val="single" w:sz="8" w:space="0" w:color="auto"/>
              <w:right w:val="nil"/>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КЦСР</w:t>
            </w:r>
          </w:p>
        </w:tc>
        <w:tc>
          <w:tcPr>
            <w:tcW w:w="5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КВР</w:t>
            </w:r>
          </w:p>
        </w:tc>
        <w:tc>
          <w:tcPr>
            <w:tcW w:w="1087" w:type="dxa"/>
            <w:tcBorders>
              <w:top w:val="nil"/>
              <w:left w:val="single" w:sz="8" w:space="0" w:color="auto"/>
              <w:bottom w:val="single" w:sz="8" w:space="0" w:color="auto"/>
              <w:right w:val="single" w:sz="8" w:space="0" w:color="auto"/>
            </w:tcBorders>
            <w:shd w:val="clear" w:color="auto" w:fill="auto"/>
            <w:vAlign w:val="center"/>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Сумма</w:t>
            </w:r>
          </w:p>
        </w:tc>
      </w:tr>
      <w:tr w:rsidR="00BF4F75" w:rsidRPr="00BF4F75" w:rsidTr="00BF4F75">
        <w:trPr>
          <w:gridAfter w:val="2"/>
          <w:wAfter w:w="684" w:type="dxa"/>
          <w:trHeight w:val="225"/>
        </w:trPr>
        <w:tc>
          <w:tcPr>
            <w:tcW w:w="658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ОБЩЕГОСУДАРСТВЕННЫЕ ВОПРОСЫ</w:t>
            </w:r>
          </w:p>
        </w:tc>
        <w:tc>
          <w:tcPr>
            <w:tcW w:w="680"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single" w:sz="8" w:space="0" w:color="auto"/>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3847,4</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559,6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559,6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Глава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559,6</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559,6</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559,6</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3161,8</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30,6</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30,6</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30,6</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30,6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государственного материального резерва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Осуществление отдельных полномочий  по решению вопросов в сфере административных правонарушений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3131,1</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3131,1</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2065,8</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2065,8</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948,6</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948,6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116,7</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lastRenderedPageBreak/>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116,7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органов финансового, финансово-бюджетного контроля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Резервные фонды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Резервные фонды органов местного самоуправления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Резервные средства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870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Другие общегосударственные вопросы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105,0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105,0</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105,0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105,0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105,0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НАЦИОНАЛЬНАЯ ОБОРОНА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Мобилизационная и вневойсковая подготовка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85,2</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85,2</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79,7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79,7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5,5</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Мероприятия по предупреждению и ликвидации последствий чрезвычайных ситуаций природного и техногенного характера,гражданской обороны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33,7</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НАЦИОНАЛЬНАЯ ЭКОНОМИКА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3763,4</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Дорожное хозяйство (дорожные фонды)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3763,4</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6100000000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3122,4</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Реализация мероприятий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3122,4</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3122,4</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3122,4</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641,0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Поддержка дорожного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641,0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lastRenderedPageBreak/>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641,0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641,0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ЖИЛИЩНО-КОММУНАЛЬНОЕ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10031,2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Жилищное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Взносы на капитальный ремонт собственников помещений в многоквартирных домах</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8129,3</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населения качественным жильем  и жилищно-коммунальными услугами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7780,8</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реализацию мероприятий по подготовке объектов жкх к работе в осенне-зимний период в рамкахз подпрограммы "Безопасность жилищно-коммунального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721,0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721,0</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721,0</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xml:space="preserve"> Мероприятия по релизации  подпрограммы "Чистая вода" государственной программы Новосибирской области "Жилищно-коммунальное хозяйство Новосибирской области в 2015-2020 годах"</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7059,8</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Капитальные вложения в объекты государственной (муниципальной) собственности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7059,8</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Бюджетные инвестиции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7059,8</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348,5</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по снабжению населения топливом</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348,5</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348,5</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348,5</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Благоустройство</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1897,7</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250,0</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250,0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250,0</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250,0</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1647,7</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Уличное освещение</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1463,1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1463,1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1463,1</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Организация и содержание мест захоронений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22,5</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22,5</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22,5</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xml:space="preserve">Расходы по благоустройству </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162,1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162,1</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162,1</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КУЛЬТУРА, КИНЕМАТОГРАФИЯ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6318,9</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Культура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6318,9</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1249,0</w:t>
            </w:r>
          </w:p>
        </w:tc>
      </w:tr>
      <w:tr w:rsidR="00BF4F75" w:rsidRPr="00BF4F75" w:rsidTr="00BF4F75">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lastRenderedPageBreak/>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1249,0</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1216,8</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1216,8</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32,2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32,2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Государственная программа Новосибирской области "Культура Новосибирской области на 21015-2020 годы"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164,2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xml:space="preserve">Реализация мероприятий по обеспечению развития и укрепления материально-технической базы муниципальных домов культуры  </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164,2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164,2</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164,2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4905,7</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в сфере культуры и кинематографии района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4905,7</w:t>
            </w:r>
          </w:p>
        </w:tc>
      </w:tr>
      <w:tr w:rsidR="00BF4F75" w:rsidRPr="00BF4F75" w:rsidTr="00BF4F75">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4012,9</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4012,9</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887,6</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887,6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5,2</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СОЦИАЛЬНАЯ ПОЛИТИКА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Пенсионное обеспечение</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Доплата к пенсии муниципальным  служащим</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Социальное обеспечение и иные выплаты населению</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Публичные нормативные социальные выплаты гражданам</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310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145,6</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МЕЖБЮДЖЕТНЫЕ ТРАНСФЕРТЫ ОБЩЕГО ХАРАКТЕРА БЮДЖЕТАМ БЮДЖЕТНОЙ СИСТЕМЫ РОССИЙСКОЙ ФЕДЕРАЦИИ</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Прочие межбюджетные трансферты общего характера</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Обеспечение расходов по собственным полномочиям за счет средств поселений</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0300052050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0300052050</w:t>
            </w:r>
          </w:p>
        </w:tc>
        <w:tc>
          <w:tcPr>
            <w:tcW w:w="534"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500</w:t>
            </w:r>
          </w:p>
        </w:tc>
        <w:tc>
          <w:tcPr>
            <w:tcW w:w="1087" w:type="dxa"/>
            <w:tcBorders>
              <w:top w:val="nil"/>
              <w:left w:val="single" w:sz="4" w:space="0" w:color="auto"/>
              <w:bottom w:val="single" w:sz="4"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gridAfter w:val="2"/>
          <w:wAfter w:w="684" w:type="dxa"/>
          <w:trHeight w:val="225"/>
        </w:trPr>
        <w:tc>
          <w:tcPr>
            <w:tcW w:w="658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246</w:t>
            </w:r>
          </w:p>
        </w:tc>
        <w:tc>
          <w:tcPr>
            <w:tcW w:w="542"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14</w:t>
            </w:r>
          </w:p>
        </w:tc>
        <w:tc>
          <w:tcPr>
            <w:tcW w:w="561"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w:t>
            </w:r>
          </w:p>
        </w:tc>
        <w:tc>
          <w:tcPr>
            <w:tcW w:w="987"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0300052050</w:t>
            </w:r>
          </w:p>
        </w:tc>
        <w:tc>
          <w:tcPr>
            <w:tcW w:w="534"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540</w:t>
            </w:r>
          </w:p>
        </w:tc>
        <w:tc>
          <w:tcPr>
            <w:tcW w:w="1087" w:type="dxa"/>
            <w:tcBorders>
              <w:top w:val="nil"/>
              <w:left w:val="single" w:sz="4" w:space="0" w:color="auto"/>
              <w:bottom w:val="single" w:sz="8" w:space="0" w:color="auto"/>
              <w:right w:val="nil"/>
            </w:tcBorders>
            <w:shd w:val="clear" w:color="auto" w:fill="auto"/>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18,3</w:t>
            </w:r>
          </w:p>
        </w:tc>
      </w:tr>
      <w:tr w:rsidR="00BF4F75" w:rsidRPr="00BF4F75" w:rsidTr="00BF4F75">
        <w:trPr>
          <w:trHeight w:val="225"/>
        </w:trPr>
        <w:tc>
          <w:tcPr>
            <w:tcW w:w="780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BF4F75" w:rsidRPr="00BF4F75" w:rsidRDefault="00BF4F75" w:rsidP="00BF4F75">
            <w:pPr>
              <w:spacing w:after="0" w:line="240" w:lineRule="auto"/>
              <w:rPr>
                <w:rFonts w:ascii="Arial" w:eastAsia="Times New Roman" w:hAnsi="Arial" w:cs="Arial"/>
                <w:b/>
                <w:bCs/>
                <w:sz w:val="16"/>
                <w:szCs w:val="16"/>
              </w:rPr>
            </w:pPr>
            <w:r w:rsidRPr="00BF4F75">
              <w:rPr>
                <w:rFonts w:ascii="Arial" w:eastAsia="Times New Roman" w:hAnsi="Arial" w:cs="Arial"/>
                <w:b/>
                <w:bCs/>
                <w:sz w:val="16"/>
                <w:szCs w:val="16"/>
              </w:rPr>
              <w:t>Итого:</w:t>
            </w:r>
          </w:p>
        </w:tc>
        <w:tc>
          <w:tcPr>
            <w:tcW w:w="561" w:type="dxa"/>
            <w:tcBorders>
              <w:top w:val="single" w:sz="4" w:space="0" w:color="auto"/>
              <w:left w:val="nil"/>
              <w:bottom w:val="single" w:sz="8" w:space="0" w:color="auto"/>
              <w:right w:val="single" w:sz="4" w:space="0" w:color="auto"/>
            </w:tcBorders>
            <w:shd w:val="clear" w:color="auto" w:fill="auto"/>
            <w:noWrap/>
            <w:vAlign w:val="center"/>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 </w:t>
            </w:r>
          </w:p>
        </w:tc>
        <w:tc>
          <w:tcPr>
            <w:tcW w:w="987" w:type="dxa"/>
            <w:tcBorders>
              <w:top w:val="single" w:sz="4" w:space="0" w:color="auto"/>
              <w:left w:val="nil"/>
              <w:bottom w:val="single" w:sz="8" w:space="0" w:color="auto"/>
              <w:right w:val="single" w:sz="4" w:space="0" w:color="auto"/>
            </w:tcBorders>
            <w:shd w:val="clear" w:color="auto" w:fill="auto"/>
            <w:noWrap/>
            <w:vAlign w:val="center"/>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 </w:t>
            </w:r>
          </w:p>
        </w:tc>
        <w:tc>
          <w:tcPr>
            <w:tcW w:w="534" w:type="dxa"/>
            <w:tcBorders>
              <w:top w:val="single" w:sz="4" w:space="0" w:color="auto"/>
              <w:left w:val="nil"/>
              <w:bottom w:val="single" w:sz="8" w:space="0" w:color="auto"/>
              <w:right w:val="single" w:sz="4" w:space="0" w:color="auto"/>
            </w:tcBorders>
            <w:shd w:val="clear" w:color="auto" w:fill="auto"/>
            <w:noWrap/>
            <w:vAlign w:val="center"/>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 </w:t>
            </w:r>
          </w:p>
        </w:tc>
        <w:tc>
          <w:tcPr>
            <w:tcW w:w="1087" w:type="dxa"/>
            <w:tcBorders>
              <w:top w:val="single" w:sz="4" w:space="0" w:color="auto"/>
              <w:left w:val="nil"/>
              <w:bottom w:val="single" w:sz="8" w:space="0" w:color="auto"/>
              <w:right w:val="single" w:sz="4" w:space="0" w:color="auto"/>
            </w:tcBorders>
            <w:shd w:val="clear" w:color="auto" w:fill="auto"/>
            <w:noWrap/>
            <w:vAlign w:val="center"/>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BF4F75" w:rsidRPr="00BF4F75" w:rsidRDefault="00BF4F75" w:rsidP="00BF4F75">
            <w:pPr>
              <w:spacing w:after="0" w:line="240" w:lineRule="auto"/>
              <w:jc w:val="right"/>
              <w:rPr>
                <w:rFonts w:ascii="Arial" w:eastAsia="Times New Roman" w:hAnsi="Arial" w:cs="Arial"/>
                <w:b/>
                <w:bCs/>
                <w:sz w:val="16"/>
                <w:szCs w:val="16"/>
              </w:rPr>
            </w:pPr>
            <w:r w:rsidRPr="00BF4F75">
              <w:rPr>
                <w:rFonts w:ascii="Arial" w:eastAsia="Times New Roman" w:hAnsi="Arial" w:cs="Arial"/>
                <w:b/>
                <w:bCs/>
                <w:sz w:val="16"/>
                <w:szCs w:val="16"/>
              </w:rPr>
              <w:t> </w:t>
            </w:r>
          </w:p>
        </w:tc>
        <w:tc>
          <w:tcPr>
            <w:tcW w:w="6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F4F75" w:rsidRPr="00BF4F75" w:rsidRDefault="00BF4F75" w:rsidP="00BF4F75">
            <w:pPr>
              <w:spacing w:after="0" w:line="240" w:lineRule="auto"/>
              <w:jc w:val="center"/>
              <w:rPr>
                <w:rFonts w:ascii="Arial" w:eastAsia="Times New Roman" w:hAnsi="Arial" w:cs="Arial"/>
                <w:b/>
                <w:bCs/>
                <w:sz w:val="16"/>
                <w:szCs w:val="16"/>
              </w:rPr>
            </w:pPr>
            <w:r w:rsidRPr="00BF4F75">
              <w:rPr>
                <w:rFonts w:ascii="Arial" w:eastAsia="Times New Roman" w:hAnsi="Arial" w:cs="Arial"/>
                <w:b/>
                <w:bCs/>
                <w:sz w:val="16"/>
                <w:szCs w:val="16"/>
              </w:rPr>
              <w:t>24243,7</w:t>
            </w:r>
          </w:p>
        </w:tc>
      </w:tr>
    </w:tbl>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tbl>
      <w:tblPr>
        <w:tblW w:w="11660" w:type="dxa"/>
        <w:tblInd w:w="93" w:type="dxa"/>
        <w:tblLook w:val="04A0"/>
      </w:tblPr>
      <w:tblGrid>
        <w:gridCol w:w="261"/>
        <w:gridCol w:w="261"/>
        <w:gridCol w:w="261"/>
        <w:gridCol w:w="261"/>
        <w:gridCol w:w="6280"/>
        <w:gridCol w:w="680"/>
        <w:gridCol w:w="542"/>
        <w:gridCol w:w="561"/>
        <w:gridCol w:w="1115"/>
        <w:gridCol w:w="536"/>
        <w:gridCol w:w="1087"/>
        <w:gridCol w:w="261"/>
        <w:gridCol w:w="795"/>
      </w:tblGrid>
      <w:tr w:rsidR="00F10794" w:rsidRPr="00F10794" w:rsidTr="00F10794">
        <w:trPr>
          <w:gridAfter w:val="2"/>
          <w:wAfter w:w="684" w:type="dxa"/>
          <w:trHeight w:val="480"/>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20"/>
                <w:szCs w:val="20"/>
              </w:rPr>
            </w:pPr>
          </w:p>
        </w:tc>
        <w:tc>
          <w:tcPr>
            <w:tcW w:w="3711" w:type="dxa"/>
            <w:gridSpan w:val="5"/>
            <w:vMerge w:val="restart"/>
            <w:tcBorders>
              <w:top w:val="nil"/>
              <w:left w:val="nil"/>
              <w:bottom w:val="nil"/>
              <w:right w:val="nil"/>
            </w:tcBorders>
            <w:shd w:val="clear" w:color="auto" w:fill="auto"/>
            <w:hideMark/>
          </w:tcPr>
          <w:p w:rsidR="00F10794" w:rsidRPr="00F10794" w:rsidRDefault="00F10794" w:rsidP="00F10794">
            <w:pPr>
              <w:spacing w:after="0" w:line="240" w:lineRule="auto"/>
              <w:rPr>
                <w:rFonts w:ascii="Arial" w:eastAsia="Times New Roman" w:hAnsi="Arial" w:cs="Arial"/>
                <w:sz w:val="16"/>
                <w:szCs w:val="16"/>
              </w:rPr>
            </w:pPr>
            <w:r w:rsidRPr="00F10794">
              <w:rPr>
                <w:rFonts w:ascii="Arial" w:eastAsia="Times New Roman" w:hAnsi="Arial" w:cs="Arial"/>
                <w:sz w:val="16"/>
                <w:szCs w:val="16"/>
              </w:rPr>
              <w:t>Утверждено решением Совета депутатов Новотартасского сельсовета Венгеровского района Новосибирской области от 25.12.2017 №4 (с изменениями № 4 от 19.10.2018г)</w:t>
            </w:r>
          </w:p>
        </w:tc>
      </w:tr>
      <w:tr w:rsidR="00F10794" w:rsidRPr="00F10794" w:rsidTr="00F10794">
        <w:trPr>
          <w:gridAfter w:val="2"/>
          <w:wAfter w:w="684" w:type="dxa"/>
          <w:trHeight w:val="540"/>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F10794" w:rsidRPr="00F10794" w:rsidRDefault="00F10794" w:rsidP="00F10794">
            <w:pPr>
              <w:spacing w:after="0" w:line="240" w:lineRule="auto"/>
              <w:rPr>
                <w:rFonts w:ascii="Arial" w:eastAsia="Times New Roman" w:hAnsi="Arial" w:cs="Arial"/>
                <w:sz w:val="16"/>
                <w:szCs w:val="16"/>
              </w:rPr>
            </w:pPr>
          </w:p>
        </w:tc>
      </w:tr>
      <w:tr w:rsidR="00F10794" w:rsidRPr="00F10794" w:rsidTr="00F10794">
        <w:trPr>
          <w:gridAfter w:val="2"/>
          <w:wAfter w:w="684" w:type="dxa"/>
          <w:trHeight w:val="540"/>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F10794" w:rsidRPr="00F10794" w:rsidRDefault="00F10794" w:rsidP="00F10794">
            <w:pPr>
              <w:spacing w:after="0" w:line="240" w:lineRule="auto"/>
              <w:rPr>
                <w:rFonts w:ascii="Arial" w:eastAsia="Times New Roman" w:hAnsi="Arial" w:cs="Arial"/>
                <w:sz w:val="16"/>
                <w:szCs w:val="16"/>
              </w:rPr>
            </w:pPr>
          </w:p>
        </w:tc>
      </w:tr>
      <w:tr w:rsidR="00F10794" w:rsidRPr="00F10794" w:rsidTr="00F10794">
        <w:trPr>
          <w:gridAfter w:val="2"/>
          <w:wAfter w:w="684" w:type="dxa"/>
          <w:trHeight w:val="135"/>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F10794" w:rsidRPr="00F10794" w:rsidRDefault="00F10794" w:rsidP="00F10794">
            <w:pPr>
              <w:spacing w:after="0" w:line="240" w:lineRule="auto"/>
              <w:rPr>
                <w:rFonts w:ascii="Arial" w:eastAsia="Times New Roman" w:hAnsi="Arial" w:cs="Arial"/>
                <w:sz w:val="16"/>
                <w:szCs w:val="16"/>
              </w:rPr>
            </w:pPr>
          </w:p>
        </w:tc>
      </w:tr>
      <w:tr w:rsidR="00F10794" w:rsidRPr="00F10794" w:rsidTr="00F10794">
        <w:trPr>
          <w:gridAfter w:val="2"/>
          <w:wAfter w:w="684" w:type="dxa"/>
          <w:trHeight w:val="60"/>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3711" w:type="dxa"/>
            <w:gridSpan w:val="5"/>
            <w:vMerge/>
            <w:tcBorders>
              <w:top w:val="nil"/>
              <w:left w:val="nil"/>
              <w:bottom w:val="nil"/>
              <w:right w:val="nil"/>
            </w:tcBorders>
            <w:vAlign w:val="center"/>
            <w:hideMark/>
          </w:tcPr>
          <w:p w:rsidR="00F10794" w:rsidRPr="00F10794" w:rsidRDefault="00F10794" w:rsidP="00F10794">
            <w:pPr>
              <w:spacing w:after="0" w:line="240" w:lineRule="auto"/>
              <w:rPr>
                <w:rFonts w:ascii="Arial" w:eastAsia="Times New Roman" w:hAnsi="Arial" w:cs="Arial"/>
                <w:sz w:val="16"/>
                <w:szCs w:val="16"/>
              </w:rPr>
            </w:pPr>
          </w:p>
        </w:tc>
      </w:tr>
      <w:tr w:rsidR="00F10794" w:rsidRPr="00F10794" w:rsidTr="00F10794">
        <w:trPr>
          <w:gridAfter w:val="2"/>
          <w:wAfter w:w="684" w:type="dxa"/>
          <w:trHeight w:val="330"/>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542"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561"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987"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534"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b/>
                <w:bCs/>
                <w:sz w:val="20"/>
                <w:szCs w:val="20"/>
              </w:rPr>
            </w:pPr>
          </w:p>
        </w:tc>
        <w:tc>
          <w:tcPr>
            <w:tcW w:w="1087"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p>
        </w:tc>
      </w:tr>
      <w:tr w:rsidR="00F10794" w:rsidRPr="00F10794" w:rsidTr="00F10794">
        <w:trPr>
          <w:gridAfter w:val="2"/>
          <w:wAfter w:w="684" w:type="dxa"/>
          <w:trHeight w:val="300"/>
        </w:trPr>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10671" w:type="dxa"/>
            <w:gridSpan w:val="7"/>
            <w:vMerge w:val="restart"/>
            <w:tcBorders>
              <w:top w:val="nil"/>
              <w:left w:val="nil"/>
              <w:bottom w:val="nil"/>
              <w:right w:val="nil"/>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20"/>
                <w:szCs w:val="20"/>
              </w:rPr>
            </w:pPr>
            <w:r w:rsidRPr="00F10794">
              <w:rPr>
                <w:rFonts w:ascii="Arial" w:eastAsia="Times New Roman" w:hAnsi="Arial" w:cs="Arial"/>
                <w:b/>
                <w:bCs/>
                <w:sz w:val="20"/>
                <w:szCs w:val="20"/>
              </w:rPr>
              <w:t>Ведомственная структура расходов бюджета администрация Новотартасского сельсовета Новосибирской области на 2018 год</w:t>
            </w:r>
          </w:p>
        </w:tc>
      </w:tr>
      <w:tr w:rsidR="00F10794" w:rsidRPr="00F10794" w:rsidTr="00F10794">
        <w:trPr>
          <w:gridAfter w:val="2"/>
          <w:wAfter w:w="684" w:type="dxa"/>
          <w:trHeight w:val="300"/>
        </w:trPr>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80"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75" w:type="dxa"/>
            <w:tcBorders>
              <w:top w:val="nil"/>
              <w:left w:val="nil"/>
              <w:bottom w:val="nil"/>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20"/>
                <w:szCs w:val="20"/>
              </w:rPr>
            </w:pPr>
          </w:p>
        </w:tc>
        <w:tc>
          <w:tcPr>
            <w:tcW w:w="10671" w:type="dxa"/>
            <w:gridSpan w:val="7"/>
            <w:vMerge/>
            <w:tcBorders>
              <w:top w:val="nil"/>
              <w:left w:val="nil"/>
              <w:bottom w:val="nil"/>
              <w:right w:val="nil"/>
            </w:tcBorders>
            <w:vAlign w:val="center"/>
            <w:hideMark/>
          </w:tcPr>
          <w:p w:rsidR="00F10794" w:rsidRPr="00F10794" w:rsidRDefault="00F10794" w:rsidP="00F10794">
            <w:pPr>
              <w:spacing w:after="0" w:line="240" w:lineRule="auto"/>
              <w:rPr>
                <w:rFonts w:ascii="Arial" w:eastAsia="Times New Roman" w:hAnsi="Arial" w:cs="Arial"/>
                <w:b/>
                <w:bCs/>
                <w:sz w:val="20"/>
                <w:szCs w:val="20"/>
              </w:rPr>
            </w:pPr>
          </w:p>
        </w:tc>
      </w:tr>
      <w:tr w:rsidR="00F10794" w:rsidRPr="00F10794" w:rsidTr="00F10794">
        <w:trPr>
          <w:gridAfter w:val="2"/>
          <w:wAfter w:w="684" w:type="dxa"/>
          <w:trHeight w:val="255"/>
        </w:trPr>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42"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61"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987"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noWrap/>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1087" w:type="dxa"/>
            <w:tcBorders>
              <w:top w:val="nil"/>
              <w:left w:val="nil"/>
              <w:bottom w:val="nil"/>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sz w:val="16"/>
                <w:szCs w:val="16"/>
              </w:rPr>
            </w:pPr>
          </w:p>
        </w:tc>
      </w:tr>
      <w:tr w:rsidR="00F10794" w:rsidRPr="00F10794" w:rsidTr="00F10794">
        <w:trPr>
          <w:gridAfter w:val="2"/>
          <w:wAfter w:w="684" w:type="dxa"/>
          <w:trHeight w:val="270"/>
        </w:trPr>
        <w:tc>
          <w:tcPr>
            <w:tcW w:w="75"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80"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75"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6280"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680"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42"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61"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987"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534" w:type="dxa"/>
            <w:tcBorders>
              <w:top w:val="nil"/>
              <w:left w:val="nil"/>
              <w:bottom w:val="nil"/>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sz w:val="16"/>
                <w:szCs w:val="16"/>
              </w:rPr>
            </w:pPr>
          </w:p>
        </w:tc>
        <w:tc>
          <w:tcPr>
            <w:tcW w:w="1087" w:type="dxa"/>
            <w:tcBorders>
              <w:top w:val="nil"/>
              <w:left w:val="nil"/>
              <w:bottom w:val="single" w:sz="8"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sz w:val="16"/>
                <w:szCs w:val="16"/>
              </w:rPr>
            </w:pPr>
            <w:r w:rsidRPr="00F10794">
              <w:rPr>
                <w:rFonts w:ascii="Arial" w:eastAsia="Times New Roman" w:hAnsi="Arial" w:cs="Arial"/>
                <w:sz w:val="16"/>
                <w:szCs w:val="16"/>
              </w:rPr>
              <w:t>(тыс. рублей)</w:t>
            </w:r>
          </w:p>
        </w:tc>
      </w:tr>
      <w:tr w:rsidR="00F10794" w:rsidRPr="00F10794" w:rsidTr="00F10794">
        <w:trPr>
          <w:gridAfter w:val="2"/>
          <w:wAfter w:w="684" w:type="dxa"/>
          <w:trHeight w:val="225"/>
        </w:trPr>
        <w:tc>
          <w:tcPr>
            <w:tcW w:w="75" w:type="dxa"/>
            <w:tcBorders>
              <w:top w:val="single" w:sz="8" w:space="0" w:color="auto"/>
              <w:left w:val="single" w:sz="8" w:space="0" w:color="auto"/>
              <w:bottom w:val="single" w:sz="8" w:space="0" w:color="auto"/>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80" w:type="dxa"/>
            <w:tcBorders>
              <w:top w:val="single" w:sz="8" w:space="0" w:color="auto"/>
              <w:left w:val="nil"/>
              <w:bottom w:val="single" w:sz="8" w:space="0" w:color="auto"/>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75" w:type="dxa"/>
            <w:tcBorders>
              <w:top w:val="single" w:sz="8" w:space="0" w:color="auto"/>
              <w:left w:val="nil"/>
              <w:bottom w:val="single" w:sz="8" w:space="0" w:color="auto"/>
              <w:right w:val="nil"/>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6280" w:type="dxa"/>
            <w:tcBorders>
              <w:top w:val="single" w:sz="8" w:space="0" w:color="auto"/>
              <w:left w:val="nil"/>
              <w:bottom w:val="single" w:sz="8" w:space="0" w:color="auto"/>
              <w:right w:val="single" w:sz="8" w:space="0" w:color="auto"/>
            </w:tcBorders>
            <w:shd w:val="clear" w:color="auto" w:fill="auto"/>
            <w:noWrap/>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Наименование</w:t>
            </w:r>
          </w:p>
        </w:tc>
        <w:tc>
          <w:tcPr>
            <w:tcW w:w="6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КВСР</w:t>
            </w:r>
          </w:p>
        </w:tc>
        <w:tc>
          <w:tcPr>
            <w:tcW w:w="542" w:type="dxa"/>
            <w:tcBorders>
              <w:top w:val="single" w:sz="8" w:space="0" w:color="auto"/>
              <w:left w:val="nil"/>
              <w:bottom w:val="single" w:sz="8" w:space="0" w:color="auto"/>
              <w:right w:val="nil"/>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РЗ</w:t>
            </w:r>
          </w:p>
        </w:tc>
        <w:tc>
          <w:tcPr>
            <w:tcW w:w="561" w:type="dxa"/>
            <w:tcBorders>
              <w:top w:val="single" w:sz="8" w:space="0" w:color="auto"/>
              <w:left w:val="single" w:sz="8" w:space="0" w:color="auto"/>
              <w:bottom w:val="single" w:sz="8" w:space="0" w:color="auto"/>
              <w:right w:val="nil"/>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ПР</w:t>
            </w:r>
          </w:p>
        </w:tc>
        <w:tc>
          <w:tcPr>
            <w:tcW w:w="987" w:type="dxa"/>
            <w:tcBorders>
              <w:top w:val="single" w:sz="8" w:space="0" w:color="auto"/>
              <w:left w:val="single" w:sz="8" w:space="0" w:color="auto"/>
              <w:bottom w:val="single" w:sz="8" w:space="0" w:color="auto"/>
              <w:right w:val="nil"/>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КЦСР</w:t>
            </w:r>
          </w:p>
        </w:tc>
        <w:tc>
          <w:tcPr>
            <w:tcW w:w="5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КВР</w:t>
            </w:r>
          </w:p>
        </w:tc>
        <w:tc>
          <w:tcPr>
            <w:tcW w:w="1087" w:type="dxa"/>
            <w:tcBorders>
              <w:top w:val="nil"/>
              <w:left w:val="single" w:sz="8" w:space="0" w:color="auto"/>
              <w:bottom w:val="single" w:sz="8" w:space="0" w:color="auto"/>
              <w:right w:val="single" w:sz="8" w:space="0" w:color="auto"/>
            </w:tcBorders>
            <w:shd w:val="clear" w:color="auto" w:fill="auto"/>
            <w:vAlign w:val="center"/>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Сумма</w:t>
            </w:r>
          </w:p>
        </w:tc>
      </w:tr>
      <w:tr w:rsidR="00F10794" w:rsidRPr="00F10794" w:rsidTr="00F10794">
        <w:trPr>
          <w:gridAfter w:val="2"/>
          <w:wAfter w:w="684" w:type="dxa"/>
          <w:trHeight w:val="225"/>
        </w:trPr>
        <w:tc>
          <w:tcPr>
            <w:tcW w:w="658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ОБЩЕГОСУДАРСТВЕННЫЕ ВОПРОСЫ</w:t>
            </w:r>
          </w:p>
        </w:tc>
        <w:tc>
          <w:tcPr>
            <w:tcW w:w="680"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single" w:sz="8" w:space="0" w:color="auto"/>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3905,1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559,5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559,5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Глава муниципального образования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559,5</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559,5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9900002990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559,5</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3219,6</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30,6</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30,6</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30,6</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государственного материального резерва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Осуществление отдельных полномочий  по решению вопросов в сфере административных правонарушений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0500070190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3188,9</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местных администраций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3188,9</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2065,9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2065,9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1045,6</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lastRenderedPageBreak/>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77,4</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9900004990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77,4</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органов финансового, финансово-бюджетного контроля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06</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9900006990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Резервные фонды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Резервные фонды органов местного самоуправления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Резервные средства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870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Другие общегосударственные вопросы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105,0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105,0</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105,0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105,0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105,0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НАЦИОНАЛЬНАЯ ОБОРОНА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87,8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Мобилизационная и вневойсковая подготовка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87,8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87,8</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87,8</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82,3</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государственных (муниципальных) органов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82,3</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9900051180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НАЦИОНАЛЬНАЯ БЕЗОПАСНОСТЬ И ПРАВООХРАНИТЕЛЬНАЯ ДЕЯТЕЛЬНОСТЬ</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46,5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Защита населения и территории от чрезвычайных ситуаций природного и техногенного характера, гражданская оборона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33,7</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33,7</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Мероприятия по предупреждению и ликвидации последствий чрезвычайных ситуаций природного и техногенного характера,гражданской обороны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33,7</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33,7</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9900018010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33,7</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пожарной безопасности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безопасности жизнедеятельности населения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12,8</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обеспечение автономными дымовыми пожарными извещателями жилых помещений ,в которых проживают семьи , находящиеся в опасном социальном положении и имеющие несовершеннолетних детей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1000070330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12,8</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1000070330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12,8</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1000070330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НАЦИОНАЛЬНАЯ ЭКОНОМИКА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3763,5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Дорожное хозяйство (дорожные фонды)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3763,5</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lastRenderedPageBreak/>
              <w:t>Реализация мероприятий по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3122,4</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Реализация мероприятий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3122,4</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3122,4</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6100070760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3122,4</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641,1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Поддержка дорожного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641,1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641,1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9900015020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641,1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ЖИЛИЩНО-КОММУНАЛЬНОЕ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8688,8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Жилищное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Взносы на капитальный ремонт собственников помещений в многоквартирных домах</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9900095100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Коммунальное хозяйство</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6713,7</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149,1</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149,1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149,1</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149,1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населения качественным жильем  и жилищно-коммунальными услугами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6186,1</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реализацию мероприятий по подготовке объектов жкх к работе в осенне-зимний период в рамкахз подпрограммы "Безопасность жилищно-коммунального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1204,0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61,9</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1142,1</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0910070810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1142,1</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xml:space="preserve"> Мероприятия по релизации  подпрограммы "Чистая вода" государственной программы Новосибирской области "Жилищно-коммунальное хозяйство Новосибирской области в 2015-2020 годах"</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4982,1</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Капитальные вложения в объекты государственной (муниципальной) собственности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4982,1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Бюджетные инвестиции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0940070640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4982,1</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378,5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Мероприятия в области коммунального хозяйства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9900051050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по снабжению населения топливом</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348,5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348,5</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02</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9900070530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348,5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Благоустройство</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1970,9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lastRenderedPageBreak/>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250,0</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250,0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250,0</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250,0</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1720,9</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Уличное освещение</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1365,9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1365,9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1365,9</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Организация и содержание мест захоронений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22,5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22,5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9900000040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22,5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xml:space="preserve">Расходы по благоустройству </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332,5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332,5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05</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332,5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КУЛЬТУРА, КИНЕМАТОГРАФИЯ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6339,8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Культура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6339,8</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1249,0</w:t>
            </w:r>
          </w:p>
        </w:tc>
      </w:tr>
      <w:tr w:rsidR="00F10794" w:rsidRPr="00F10794" w:rsidTr="00F10794">
        <w:trPr>
          <w:gridAfter w:val="2"/>
          <w:wAfter w:w="684" w:type="dxa"/>
          <w:trHeight w:val="64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1249,0</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1216,8</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1216,8</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32,2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0300070510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32,2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Государственная программа Новосибирской области "Культура Новосибирской области на 21015-2020 годы"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164,2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xml:space="preserve">Реализация мероприятий по обеспечению развития и укрепления материально-технической базы муниципальных домов культуры  </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164,2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164,2</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11000L4670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164,2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4926,6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в сфере культуры и кинематографии района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4926,6</w:t>
            </w:r>
          </w:p>
        </w:tc>
      </w:tr>
      <w:tr w:rsidR="00F10794" w:rsidRPr="00F10794" w:rsidTr="00F10794">
        <w:trPr>
          <w:gridAfter w:val="2"/>
          <w:wAfter w:w="684" w:type="dxa"/>
          <w:trHeight w:val="85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4012,9</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Расходы на выплаты персоналу казенных учреждений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4012,9</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Закупка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908,5</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закупки товаров, работ и услуг для обеспечения государственных (муниципальных) нужд</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240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908,5</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бюджетные ассигнования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Уплата налогов, сборов и иных платежей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08</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9900040990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850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5,2</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СОЦИАЛЬНАЯ ПОЛИТИКА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Пенсионное обеспечение</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lastRenderedPageBreak/>
              <w:t>Непрограммные расходы местного бюджета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Доплата к пенсии муниципальным  служащим</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Социальное обеспечение и иные выплаты населению</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Публичные нормативные социальные выплаты гражданам</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10</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01</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9900091010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310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145,6</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МЕЖБЮДЖЕТНЫЕ ТРАНСФЕРТЫ ОБЩЕГО ХАРАКТЕРА БЮДЖЕТАМ БЮДЖЕТНОЙ СИСТЕМЫ РОССИЙСКОЙ ФЕДЕРАЦИИ</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00</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Прочие межбюджетные трансферты общего характера</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деятельности по собственным полномочиям и решению вопросов местного значения</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0300000000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gridAfter w:val="2"/>
          <w:wAfter w:w="684" w:type="dxa"/>
          <w:trHeight w:val="43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Обеспечение расходов по собственным полномочиям за счет средств поселений</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0300052050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Межбюджетные трансферты</w:t>
            </w:r>
          </w:p>
        </w:tc>
        <w:tc>
          <w:tcPr>
            <w:tcW w:w="680"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0300052050</w:t>
            </w:r>
          </w:p>
        </w:tc>
        <w:tc>
          <w:tcPr>
            <w:tcW w:w="534"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500</w:t>
            </w:r>
          </w:p>
        </w:tc>
        <w:tc>
          <w:tcPr>
            <w:tcW w:w="1087" w:type="dxa"/>
            <w:tcBorders>
              <w:top w:val="nil"/>
              <w:left w:val="single" w:sz="4" w:space="0" w:color="auto"/>
              <w:bottom w:val="single" w:sz="4"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gridAfter w:val="2"/>
          <w:wAfter w:w="684" w:type="dxa"/>
          <w:trHeight w:val="225"/>
        </w:trPr>
        <w:tc>
          <w:tcPr>
            <w:tcW w:w="658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Иные межбюджетные трансферты</w:t>
            </w:r>
          </w:p>
        </w:tc>
        <w:tc>
          <w:tcPr>
            <w:tcW w:w="680"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246</w:t>
            </w:r>
          </w:p>
        </w:tc>
        <w:tc>
          <w:tcPr>
            <w:tcW w:w="542"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14</w:t>
            </w:r>
          </w:p>
        </w:tc>
        <w:tc>
          <w:tcPr>
            <w:tcW w:w="561"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w:t>
            </w:r>
          </w:p>
        </w:tc>
        <w:tc>
          <w:tcPr>
            <w:tcW w:w="987"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0300052050</w:t>
            </w:r>
          </w:p>
        </w:tc>
        <w:tc>
          <w:tcPr>
            <w:tcW w:w="534"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540</w:t>
            </w:r>
          </w:p>
        </w:tc>
        <w:tc>
          <w:tcPr>
            <w:tcW w:w="1087" w:type="dxa"/>
            <w:tcBorders>
              <w:top w:val="nil"/>
              <w:left w:val="single" w:sz="4" w:space="0" w:color="auto"/>
              <w:bottom w:val="single" w:sz="8" w:space="0" w:color="auto"/>
              <w:right w:val="nil"/>
            </w:tcBorders>
            <w:shd w:val="clear" w:color="auto" w:fill="auto"/>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18,3</w:t>
            </w:r>
          </w:p>
        </w:tc>
      </w:tr>
      <w:tr w:rsidR="00F10794" w:rsidRPr="00F10794" w:rsidTr="00F10794">
        <w:trPr>
          <w:trHeight w:val="225"/>
        </w:trPr>
        <w:tc>
          <w:tcPr>
            <w:tcW w:w="780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F10794" w:rsidRPr="00F10794" w:rsidRDefault="00F10794" w:rsidP="00F10794">
            <w:pPr>
              <w:spacing w:after="0" w:line="240" w:lineRule="auto"/>
              <w:rPr>
                <w:rFonts w:ascii="Arial" w:eastAsia="Times New Roman" w:hAnsi="Arial" w:cs="Arial"/>
                <w:b/>
                <w:bCs/>
                <w:sz w:val="16"/>
                <w:szCs w:val="16"/>
              </w:rPr>
            </w:pPr>
            <w:r w:rsidRPr="00F10794">
              <w:rPr>
                <w:rFonts w:ascii="Arial" w:eastAsia="Times New Roman" w:hAnsi="Arial" w:cs="Arial"/>
                <w:b/>
                <w:bCs/>
                <w:sz w:val="16"/>
                <w:szCs w:val="16"/>
              </w:rPr>
              <w:t>Итого:</w:t>
            </w:r>
          </w:p>
        </w:tc>
        <w:tc>
          <w:tcPr>
            <w:tcW w:w="561" w:type="dxa"/>
            <w:tcBorders>
              <w:top w:val="single" w:sz="4" w:space="0" w:color="auto"/>
              <w:left w:val="nil"/>
              <w:bottom w:val="single" w:sz="8" w:space="0" w:color="auto"/>
              <w:right w:val="single" w:sz="4" w:space="0" w:color="auto"/>
            </w:tcBorders>
            <w:shd w:val="clear" w:color="auto" w:fill="auto"/>
            <w:noWrap/>
            <w:vAlign w:val="center"/>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 </w:t>
            </w:r>
          </w:p>
        </w:tc>
        <w:tc>
          <w:tcPr>
            <w:tcW w:w="987" w:type="dxa"/>
            <w:tcBorders>
              <w:top w:val="single" w:sz="4" w:space="0" w:color="auto"/>
              <w:left w:val="nil"/>
              <w:bottom w:val="single" w:sz="8" w:space="0" w:color="auto"/>
              <w:right w:val="single" w:sz="4" w:space="0" w:color="auto"/>
            </w:tcBorders>
            <w:shd w:val="clear" w:color="auto" w:fill="auto"/>
            <w:noWrap/>
            <w:vAlign w:val="center"/>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 </w:t>
            </w:r>
          </w:p>
        </w:tc>
        <w:tc>
          <w:tcPr>
            <w:tcW w:w="534" w:type="dxa"/>
            <w:tcBorders>
              <w:top w:val="single" w:sz="4" w:space="0" w:color="auto"/>
              <w:left w:val="nil"/>
              <w:bottom w:val="single" w:sz="8" w:space="0" w:color="auto"/>
              <w:right w:val="single" w:sz="4" w:space="0" w:color="auto"/>
            </w:tcBorders>
            <w:shd w:val="clear" w:color="auto" w:fill="auto"/>
            <w:noWrap/>
            <w:vAlign w:val="center"/>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 </w:t>
            </w:r>
          </w:p>
        </w:tc>
        <w:tc>
          <w:tcPr>
            <w:tcW w:w="1087" w:type="dxa"/>
            <w:tcBorders>
              <w:top w:val="single" w:sz="4" w:space="0" w:color="auto"/>
              <w:left w:val="nil"/>
              <w:bottom w:val="single" w:sz="8" w:space="0" w:color="auto"/>
              <w:right w:val="single" w:sz="4" w:space="0" w:color="auto"/>
            </w:tcBorders>
            <w:shd w:val="clear" w:color="auto" w:fill="auto"/>
            <w:noWrap/>
            <w:vAlign w:val="center"/>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 </w:t>
            </w:r>
          </w:p>
        </w:tc>
        <w:tc>
          <w:tcPr>
            <w:tcW w:w="75" w:type="dxa"/>
            <w:tcBorders>
              <w:top w:val="single" w:sz="4" w:space="0" w:color="auto"/>
              <w:left w:val="nil"/>
              <w:bottom w:val="single" w:sz="8" w:space="0" w:color="auto"/>
              <w:right w:val="single" w:sz="4" w:space="0" w:color="auto"/>
            </w:tcBorders>
            <w:shd w:val="clear" w:color="auto" w:fill="auto"/>
            <w:noWrap/>
            <w:vAlign w:val="center"/>
            <w:hideMark/>
          </w:tcPr>
          <w:p w:rsidR="00F10794" w:rsidRPr="00F10794" w:rsidRDefault="00F10794" w:rsidP="00F10794">
            <w:pPr>
              <w:spacing w:after="0" w:line="240" w:lineRule="auto"/>
              <w:jc w:val="right"/>
              <w:rPr>
                <w:rFonts w:ascii="Arial" w:eastAsia="Times New Roman" w:hAnsi="Arial" w:cs="Arial"/>
                <w:b/>
                <w:bCs/>
                <w:sz w:val="16"/>
                <w:szCs w:val="16"/>
              </w:rPr>
            </w:pPr>
            <w:r w:rsidRPr="00F10794">
              <w:rPr>
                <w:rFonts w:ascii="Arial" w:eastAsia="Times New Roman" w:hAnsi="Arial" w:cs="Arial"/>
                <w:b/>
                <w:bCs/>
                <w:sz w:val="16"/>
                <w:szCs w:val="16"/>
              </w:rPr>
              <w:t> </w:t>
            </w:r>
          </w:p>
        </w:tc>
        <w:tc>
          <w:tcPr>
            <w:tcW w:w="6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F10794" w:rsidRPr="00F10794" w:rsidRDefault="00F10794" w:rsidP="00F10794">
            <w:pPr>
              <w:spacing w:after="0" w:line="240" w:lineRule="auto"/>
              <w:jc w:val="center"/>
              <w:rPr>
                <w:rFonts w:ascii="Arial" w:eastAsia="Times New Roman" w:hAnsi="Arial" w:cs="Arial"/>
                <w:b/>
                <w:bCs/>
                <w:sz w:val="16"/>
                <w:szCs w:val="16"/>
              </w:rPr>
            </w:pPr>
            <w:r w:rsidRPr="00F10794">
              <w:rPr>
                <w:rFonts w:ascii="Arial" w:eastAsia="Times New Roman" w:hAnsi="Arial" w:cs="Arial"/>
                <w:b/>
                <w:bCs/>
                <w:sz w:val="16"/>
                <w:szCs w:val="16"/>
              </w:rPr>
              <w:t>22995,4</w:t>
            </w:r>
          </w:p>
        </w:tc>
      </w:tr>
    </w:tbl>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BF4F75">
      <w:pPr>
        <w:jc w:val="right"/>
      </w:pPr>
    </w:p>
    <w:p w:rsidR="00342544" w:rsidRDefault="00342544" w:rsidP="00342544">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lastRenderedPageBreak/>
        <w:t>СОВЕТ ДЕПУТАТОВ</w:t>
      </w:r>
    </w:p>
    <w:p w:rsidR="00342544" w:rsidRDefault="00342544" w:rsidP="00342544">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НОВОТАРТАССКОГО </w:t>
      </w:r>
      <w:r w:rsidRPr="00120460">
        <w:rPr>
          <w:rFonts w:ascii="Times New Roman" w:eastAsia="Times New Roman" w:hAnsi="Times New Roman"/>
          <w:b/>
          <w:bCs/>
          <w:sz w:val="28"/>
          <w:szCs w:val="28"/>
        </w:rPr>
        <w:t xml:space="preserve">СЕЛЬСОВЕТА </w:t>
      </w:r>
    </w:p>
    <w:p w:rsidR="00342544" w:rsidRDefault="00342544" w:rsidP="0034254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ВЕНГЕРОВСКОГО</w:t>
      </w:r>
      <w:r w:rsidRPr="00120460">
        <w:rPr>
          <w:rFonts w:ascii="Times New Roman" w:eastAsia="Times New Roman" w:hAnsi="Times New Roman"/>
          <w:b/>
          <w:bCs/>
          <w:sz w:val="28"/>
          <w:szCs w:val="28"/>
        </w:rPr>
        <w:t xml:space="preserve"> РАЙОНА</w:t>
      </w:r>
    </w:p>
    <w:p w:rsidR="00342544" w:rsidRPr="00120460" w:rsidRDefault="00342544" w:rsidP="00342544">
      <w:pPr>
        <w:spacing w:after="0" w:line="240" w:lineRule="auto"/>
        <w:jc w:val="center"/>
        <w:rPr>
          <w:rFonts w:ascii="Times New Roman" w:eastAsia="Times New Roman" w:hAnsi="Times New Roman"/>
          <w:b/>
          <w:bCs/>
          <w:sz w:val="28"/>
          <w:szCs w:val="28"/>
        </w:rPr>
      </w:pPr>
      <w:r w:rsidRPr="00120460">
        <w:rPr>
          <w:rFonts w:ascii="Times New Roman" w:eastAsia="Times New Roman" w:hAnsi="Times New Roman"/>
          <w:b/>
          <w:bCs/>
          <w:sz w:val="28"/>
          <w:szCs w:val="28"/>
        </w:rPr>
        <w:t xml:space="preserve"> НОВОСИБИРСКОЙ ОБЛАСТИ</w:t>
      </w:r>
    </w:p>
    <w:p w:rsidR="00342544" w:rsidRPr="00120460" w:rsidRDefault="00342544" w:rsidP="00342544">
      <w:pPr>
        <w:keepNext/>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(п</w:t>
      </w:r>
      <w:r w:rsidRPr="00120460">
        <w:rPr>
          <w:rFonts w:ascii="Times New Roman" w:eastAsia="Times New Roman" w:hAnsi="Times New Roman"/>
          <w:b/>
          <w:bCs/>
          <w:sz w:val="28"/>
          <w:szCs w:val="28"/>
        </w:rPr>
        <w:t>ятого созыва)</w:t>
      </w:r>
    </w:p>
    <w:p w:rsidR="00342544" w:rsidRPr="00120460" w:rsidRDefault="00342544" w:rsidP="00342544">
      <w:pPr>
        <w:spacing w:after="0" w:line="240" w:lineRule="auto"/>
        <w:ind w:left="-567"/>
        <w:jc w:val="center"/>
        <w:rPr>
          <w:rFonts w:ascii="Times New Roman" w:eastAsia="Times New Roman" w:hAnsi="Times New Roman"/>
          <w:b/>
          <w:sz w:val="28"/>
          <w:szCs w:val="28"/>
        </w:rPr>
      </w:pPr>
    </w:p>
    <w:p w:rsidR="00342544" w:rsidRPr="00120460" w:rsidRDefault="00342544" w:rsidP="00342544">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РЕШЕНИЕ</w:t>
      </w:r>
    </w:p>
    <w:p w:rsidR="00342544" w:rsidRDefault="00342544" w:rsidP="00342544">
      <w:pPr>
        <w:spacing w:after="0" w:line="240" w:lineRule="auto"/>
        <w:ind w:left="-567"/>
        <w:jc w:val="center"/>
        <w:rPr>
          <w:rFonts w:ascii="Times New Roman" w:eastAsia="Times New Roman" w:hAnsi="Times New Roman"/>
          <w:b/>
          <w:sz w:val="28"/>
          <w:szCs w:val="28"/>
        </w:rPr>
      </w:pPr>
      <w:r w:rsidRPr="00120460">
        <w:rPr>
          <w:rFonts w:ascii="Times New Roman" w:eastAsia="Times New Roman" w:hAnsi="Times New Roman"/>
          <w:b/>
          <w:sz w:val="28"/>
          <w:szCs w:val="28"/>
        </w:rPr>
        <w:t xml:space="preserve">   (</w:t>
      </w:r>
      <w:r>
        <w:rPr>
          <w:rFonts w:ascii="Times New Roman" w:eastAsia="Times New Roman" w:hAnsi="Times New Roman"/>
          <w:b/>
          <w:sz w:val="28"/>
          <w:szCs w:val="28"/>
        </w:rPr>
        <w:t>двадцать шестая</w:t>
      </w:r>
      <w:r w:rsidRPr="00120460">
        <w:rPr>
          <w:rFonts w:ascii="Times New Roman" w:eastAsia="Times New Roman" w:hAnsi="Times New Roman"/>
          <w:b/>
          <w:sz w:val="28"/>
          <w:szCs w:val="28"/>
        </w:rPr>
        <w:t xml:space="preserve"> сессия)</w:t>
      </w:r>
    </w:p>
    <w:p w:rsidR="00342544" w:rsidRDefault="00342544" w:rsidP="00342544">
      <w:pPr>
        <w:spacing w:after="0" w:line="240" w:lineRule="auto"/>
        <w:ind w:left="-567"/>
        <w:jc w:val="center"/>
        <w:rPr>
          <w:rFonts w:ascii="Times New Roman" w:eastAsia="Times New Roman" w:hAnsi="Times New Roman"/>
          <w:b/>
          <w:sz w:val="28"/>
          <w:szCs w:val="28"/>
        </w:rPr>
      </w:pPr>
    </w:p>
    <w:p w:rsidR="00342544" w:rsidRDefault="00342544" w:rsidP="00342544">
      <w:pPr>
        <w:spacing w:after="0" w:line="240" w:lineRule="auto"/>
        <w:ind w:left="-567"/>
        <w:jc w:val="center"/>
        <w:rPr>
          <w:rFonts w:ascii="Times New Roman" w:eastAsia="Times New Roman" w:hAnsi="Times New Roman"/>
          <w:sz w:val="28"/>
          <w:szCs w:val="28"/>
        </w:rPr>
      </w:pPr>
      <w:r w:rsidRPr="00120460">
        <w:rPr>
          <w:rFonts w:ascii="Times New Roman" w:eastAsia="Times New Roman" w:hAnsi="Times New Roman"/>
          <w:sz w:val="28"/>
          <w:szCs w:val="28"/>
        </w:rPr>
        <w:t>От</w:t>
      </w:r>
      <w:r>
        <w:rPr>
          <w:rFonts w:ascii="Times New Roman" w:eastAsia="Times New Roman" w:hAnsi="Times New Roman"/>
          <w:sz w:val="28"/>
          <w:szCs w:val="28"/>
        </w:rPr>
        <w:t xml:space="preserve"> 19.</w:t>
      </w:r>
      <w:r w:rsidRPr="00120460">
        <w:rPr>
          <w:rFonts w:ascii="Times New Roman" w:eastAsia="Times New Roman" w:hAnsi="Times New Roman"/>
          <w:sz w:val="28"/>
          <w:szCs w:val="28"/>
        </w:rPr>
        <w:t xml:space="preserve"> </w:t>
      </w:r>
      <w:r>
        <w:rPr>
          <w:rFonts w:ascii="Times New Roman" w:eastAsia="Times New Roman" w:hAnsi="Times New Roman"/>
          <w:sz w:val="28"/>
          <w:szCs w:val="28"/>
        </w:rPr>
        <w:t>10.</w:t>
      </w:r>
      <w:r w:rsidRPr="00120460">
        <w:rPr>
          <w:rFonts w:ascii="Times New Roman" w:eastAsia="Times New Roman" w:hAnsi="Times New Roman"/>
          <w:sz w:val="28"/>
          <w:szCs w:val="28"/>
        </w:rPr>
        <w:t xml:space="preserve">2018г.                                с. </w:t>
      </w:r>
      <w:r>
        <w:rPr>
          <w:rFonts w:ascii="Times New Roman" w:eastAsia="Times New Roman" w:hAnsi="Times New Roman"/>
          <w:sz w:val="28"/>
          <w:szCs w:val="28"/>
        </w:rPr>
        <w:t>Новый Тартас</w:t>
      </w:r>
      <w:r w:rsidRPr="00120460">
        <w:rPr>
          <w:rFonts w:ascii="Times New Roman" w:eastAsia="Times New Roman" w:hAnsi="Times New Roman"/>
          <w:sz w:val="28"/>
          <w:szCs w:val="28"/>
        </w:rPr>
        <w:t xml:space="preserve">                                                       № </w:t>
      </w:r>
      <w:r>
        <w:rPr>
          <w:rFonts w:ascii="Times New Roman" w:eastAsia="Times New Roman" w:hAnsi="Times New Roman"/>
          <w:sz w:val="28"/>
          <w:szCs w:val="28"/>
        </w:rPr>
        <w:t>5</w:t>
      </w:r>
    </w:p>
    <w:p w:rsidR="00342544" w:rsidRDefault="00342544" w:rsidP="00342544">
      <w:pPr>
        <w:jc w:val="center"/>
      </w:pPr>
    </w:p>
    <w:p w:rsidR="00342544" w:rsidRDefault="00342544" w:rsidP="00342544">
      <w:pPr>
        <w:jc w:val="center"/>
      </w:pPr>
      <w:r w:rsidRPr="00342544">
        <w:rPr>
          <w:rFonts w:ascii="Times New Roman" w:hAnsi="Times New Roman" w:cs="Times New Roman"/>
          <w:sz w:val="28"/>
          <w:szCs w:val="28"/>
        </w:rPr>
        <w:t>Об утверждении порядка предоставления межбюджетных трансфертов из бюджета Новотартасского сельсовета Венгеровского района Новосибирской области в бюджет Венгеровского района Новосибирской области</w:t>
      </w:r>
    </w:p>
    <w:p w:rsidR="00342544" w:rsidRPr="00C27425" w:rsidRDefault="00342544" w:rsidP="00342544">
      <w:pPr>
        <w:pStyle w:val="a9"/>
        <w:ind w:left="139" w:firstLine="900"/>
        <w:jc w:val="both"/>
        <w:rPr>
          <w:rFonts w:ascii="Times New Roman" w:hAnsi="Times New Roman" w:cs="Times New Roman"/>
          <w:sz w:val="28"/>
          <w:szCs w:val="28"/>
        </w:rPr>
      </w:pPr>
      <w:r w:rsidRPr="00C27425">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r>
        <w:rPr>
          <w:rFonts w:ascii="Times New Roman" w:hAnsi="Times New Roman" w:cs="Times New Roman"/>
          <w:sz w:val="28"/>
          <w:szCs w:val="28"/>
        </w:rPr>
        <w:t xml:space="preserve">Новотартасского </w:t>
      </w:r>
      <w:r w:rsidRPr="00C27425">
        <w:rPr>
          <w:rFonts w:ascii="Times New Roman" w:hAnsi="Times New Roman" w:cs="Times New Roman"/>
          <w:sz w:val="28"/>
          <w:szCs w:val="28"/>
        </w:rPr>
        <w:t xml:space="preserve">сельсовета </w:t>
      </w:r>
      <w:r>
        <w:rPr>
          <w:rFonts w:ascii="Times New Roman" w:hAnsi="Times New Roman" w:cs="Times New Roman"/>
          <w:sz w:val="28"/>
          <w:szCs w:val="28"/>
        </w:rPr>
        <w:t>Венгеровского</w:t>
      </w:r>
      <w:r w:rsidRPr="00C27425">
        <w:rPr>
          <w:rFonts w:ascii="Times New Roman" w:hAnsi="Times New Roman" w:cs="Times New Roman"/>
          <w:sz w:val="28"/>
          <w:szCs w:val="28"/>
        </w:rPr>
        <w:t xml:space="preserve"> района </w:t>
      </w:r>
      <w:r w:rsidRPr="00C27425">
        <w:rPr>
          <w:rFonts w:ascii="Times New Roman" w:hAnsi="Times New Roman" w:cs="Times New Roman"/>
          <w:bCs/>
          <w:sz w:val="28"/>
          <w:szCs w:val="28"/>
        </w:rPr>
        <w:t>Новосибирской области</w:t>
      </w:r>
      <w:r w:rsidRPr="00C27425">
        <w:rPr>
          <w:rFonts w:ascii="Times New Roman" w:hAnsi="Times New Roman" w:cs="Times New Roman"/>
          <w:b/>
          <w:bCs/>
          <w:sz w:val="28"/>
          <w:szCs w:val="28"/>
        </w:rPr>
        <w:t xml:space="preserve"> </w:t>
      </w:r>
      <w:r w:rsidRPr="00C27425">
        <w:rPr>
          <w:rFonts w:ascii="Times New Roman" w:hAnsi="Times New Roman" w:cs="Times New Roman"/>
          <w:sz w:val="28"/>
          <w:szCs w:val="28"/>
        </w:rPr>
        <w:t xml:space="preserve">в соответствие с действующим законодательством, </w:t>
      </w:r>
    </w:p>
    <w:p w:rsidR="00342544" w:rsidRDefault="00342544" w:rsidP="00342544">
      <w:pPr>
        <w:spacing w:after="0"/>
        <w:ind w:firstLine="900"/>
        <w:jc w:val="both"/>
        <w:rPr>
          <w:rFonts w:ascii="Times New Roman" w:hAnsi="Times New Roman"/>
          <w:sz w:val="28"/>
          <w:szCs w:val="28"/>
        </w:rPr>
      </w:pPr>
      <w:r w:rsidRPr="00C27425">
        <w:rPr>
          <w:rFonts w:ascii="Times New Roman" w:hAnsi="Times New Roman"/>
          <w:sz w:val="28"/>
          <w:szCs w:val="28"/>
        </w:rPr>
        <w:t xml:space="preserve">Совет депутатов  </w:t>
      </w:r>
      <w:r>
        <w:rPr>
          <w:rFonts w:ascii="Times New Roman" w:hAnsi="Times New Roman"/>
          <w:sz w:val="28"/>
          <w:szCs w:val="28"/>
        </w:rPr>
        <w:t xml:space="preserve">Новотартасского </w:t>
      </w:r>
      <w:r w:rsidRPr="00C27425">
        <w:rPr>
          <w:rFonts w:ascii="Times New Roman" w:hAnsi="Times New Roman"/>
          <w:sz w:val="28"/>
          <w:szCs w:val="28"/>
        </w:rPr>
        <w:t xml:space="preserve">сельсовета </w:t>
      </w:r>
      <w:r>
        <w:rPr>
          <w:rFonts w:ascii="Times New Roman" w:hAnsi="Times New Roman"/>
          <w:sz w:val="28"/>
          <w:szCs w:val="28"/>
        </w:rPr>
        <w:t>Венгеровского</w:t>
      </w:r>
      <w:r w:rsidRPr="00C27425">
        <w:rPr>
          <w:rFonts w:ascii="Times New Roman" w:hAnsi="Times New Roman"/>
          <w:sz w:val="28"/>
          <w:szCs w:val="28"/>
        </w:rPr>
        <w:t xml:space="preserve"> района </w:t>
      </w:r>
      <w:r w:rsidRPr="00C27425">
        <w:rPr>
          <w:rFonts w:ascii="Times New Roman" w:hAnsi="Times New Roman"/>
          <w:bCs/>
          <w:sz w:val="28"/>
          <w:szCs w:val="28"/>
        </w:rPr>
        <w:t>Новосибирской области</w:t>
      </w:r>
      <w:r w:rsidRPr="00C27425">
        <w:rPr>
          <w:rFonts w:ascii="Times New Roman" w:hAnsi="Times New Roman"/>
          <w:b/>
          <w:bCs/>
          <w:sz w:val="28"/>
          <w:szCs w:val="28"/>
        </w:rPr>
        <w:t xml:space="preserve"> </w:t>
      </w:r>
      <w:r w:rsidRPr="00C27425">
        <w:rPr>
          <w:rFonts w:ascii="Times New Roman" w:hAnsi="Times New Roman"/>
          <w:b/>
          <w:sz w:val="28"/>
          <w:szCs w:val="28"/>
        </w:rPr>
        <w:t>РЕШИЛ</w:t>
      </w:r>
      <w:r w:rsidRPr="00C27425">
        <w:rPr>
          <w:rFonts w:ascii="Times New Roman" w:hAnsi="Times New Roman"/>
          <w:sz w:val="28"/>
          <w:szCs w:val="28"/>
        </w:rPr>
        <w:t>:</w:t>
      </w:r>
    </w:p>
    <w:p w:rsidR="00342544" w:rsidRDefault="00342544" w:rsidP="00342544">
      <w:pPr>
        <w:spacing w:after="0"/>
        <w:ind w:firstLine="900"/>
        <w:jc w:val="both"/>
        <w:rPr>
          <w:rFonts w:ascii="Times New Roman" w:hAnsi="Times New Roman" w:cs="Times New Roman"/>
          <w:sz w:val="28"/>
          <w:szCs w:val="28"/>
        </w:rPr>
      </w:pPr>
      <w:r>
        <w:rPr>
          <w:rFonts w:ascii="Times New Roman" w:hAnsi="Times New Roman"/>
          <w:sz w:val="28"/>
          <w:szCs w:val="28"/>
        </w:rPr>
        <w:t xml:space="preserve">1.Утвердить </w:t>
      </w:r>
      <w:r>
        <w:rPr>
          <w:rFonts w:ascii="Times New Roman" w:hAnsi="Times New Roman" w:cs="Times New Roman"/>
          <w:sz w:val="28"/>
          <w:szCs w:val="28"/>
        </w:rPr>
        <w:t xml:space="preserve">порядок </w:t>
      </w:r>
      <w:r w:rsidRPr="00342544">
        <w:rPr>
          <w:rFonts w:ascii="Times New Roman" w:hAnsi="Times New Roman" w:cs="Times New Roman"/>
          <w:sz w:val="28"/>
          <w:szCs w:val="28"/>
        </w:rPr>
        <w:t>предоставления межбюджетных трансфертов из бюджета Новотартасского сельсовета Венгеровского района Новосибирской области в бюджет Венгеровского района Новосибирской области</w:t>
      </w:r>
    </w:p>
    <w:p w:rsidR="00342544" w:rsidRPr="00C27425" w:rsidRDefault="00342544" w:rsidP="00342544">
      <w:pPr>
        <w:spacing w:after="0"/>
        <w:ind w:firstLine="900"/>
        <w:jc w:val="both"/>
        <w:rPr>
          <w:rFonts w:ascii="Times New Roman" w:hAnsi="Times New Roman"/>
          <w:sz w:val="28"/>
          <w:szCs w:val="28"/>
        </w:rPr>
      </w:pPr>
      <w:r>
        <w:rPr>
          <w:rFonts w:ascii="Times New Roman" w:hAnsi="Times New Roman" w:cs="Times New Roman"/>
          <w:sz w:val="28"/>
          <w:szCs w:val="28"/>
        </w:rPr>
        <w:t>2.Опубл</w:t>
      </w:r>
      <w:r w:rsidR="007C42E1">
        <w:rPr>
          <w:rFonts w:ascii="Times New Roman" w:hAnsi="Times New Roman" w:cs="Times New Roman"/>
          <w:sz w:val="28"/>
          <w:szCs w:val="28"/>
        </w:rPr>
        <w:t>иковать настоящее решение в пери</w:t>
      </w:r>
      <w:r>
        <w:rPr>
          <w:rFonts w:ascii="Times New Roman" w:hAnsi="Times New Roman" w:cs="Times New Roman"/>
          <w:sz w:val="28"/>
          <w:szCs w:val="28"/>
        </w:rPr>
        <w:t>одическом печатном и</w:t>
      </w:r>
      <w:r w:rsidR="007C42E1">
        <w:rPr>
          <w:rFonts w:ascii="Times New Roman" w:hAnsi="Times New Roman" w:cs="Times New Roman"/>
          <w:sz w:val="28"/>
          <w:szCs w:val="28"/>
        </w:rPr>
        <w:t>здании « Бюллетень»</w:t>
      </w:r>
    </w:p>
    <w:p w:rsidR="00BF4F75" w:rsidRDefault="00BF4F75" w:rsidP="007C42E1">
      <w:pPr>
        <w:jc w:val="both"/>
      </w:pPr>
    </w:p>
    <w:p w:rsidR="007C42E1" w:rsidRDefault="007C42E1" w:rsidP="007C42E1">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7C42E1" w:rsidRDefault="007C42E1" w:rsidP="007C42E1">
      <w:pPr>
        <w:spacing w:after="0" w:line="240" w:lineRule="auto"/>
        <w:jc w:val="both"/>
        <w:rPr>
          <w:rFonts w:ascii="Times New Roman" w:hAnsi="Times New Roman"/>
          <w:sz w:val="28"/>
          <w:szCs w:val="28"/>
        </w:rPr>
      </w:pPr>
      <w:r>
        <w:rPr>
          <w:rFonts w:ascii="Times New Roman" w:hAnsi="Times New Roman"/>
          <w:sz w:val="28"/>
          <w:szCs w:val="28"/>
        </w:rPr>
        <w:t>Новотартасского сельсовета</w:t>
      </w:r>
    </w:p>
    <w:p w:rsidR="007C42E1" w:rsidRDefault="007C42E1" w:rsidP="007C42E1">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                                О.В.Ионина</w:t>
      </w:r>
    </w:p>
    <w:p w:rsidR="007C42E1" w:rsidRDefault="007C42E1" w:rsidP="007C42E1">
      <w:pPr>
        <w:jc w:val="both"/>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BF4F75" w:rsidRDefault="00BF4F75" w:rsidP="00BF4F75">
      <w:pPr>
        <w:jc w:val="right"/>
      </w:pPr>
    </w:p>
    <w:p w:rsidR="007C42E1" w:rsidRDefault="007C42E1" w:rsidP="007C42E1">
      <w:pPr>
        <w:pStyle w:val="ae"/>
        <w:shd w:val="clear" w:color="auto" w:fill="FFFFFF"/>
        <w:spacing w:before="0" w:beforeAutospacing="0" w:after="0" w:afterAutospacing="0"/>
        <w:jc w:val="right"/>
        <w:rPr>
          <w:sz w:val="28"/>
          <w:szCs w:val="28"/>
        </w:rPr>
      </w:pPr>
      <w:r w:rsidRPr="006432D1">
        <w:rPr>
          <w:sz w:val="28"/>
          <w:szCs w:val="28"/>
        </w:rPr>
        <w:t>Приложение</w:t>
      </w:r>
      <w:r>
        <w:rPr>
          <w:sz w:val="28"/>
          <w:szCs w:val="28"/>
        </w:rPr>
        <w:t xml:space="preserve"> №1</w:t>
      </w:r>
      <w:r w:rsidRPr="006432D1">
        <w:rPr>
          <w:sz w:val="28"/>
          <w:szCs w:val="28"/>
        </w:rPr>
        <w:br/>
        <w:t>к решению Совета депутатов </w:t>
      </w:r>
      <w:r w:rsidRPr="006432D1">
        <w:rPr>
          <w:sz w:val="28"/>
          <w:szCs w:val="28"/>
        </w:rPr>
        <w:br/>
      </w:r>
      <w:r>
        <w:rPr>
          <w:sz w:val="28"/>
          <w:szCs w:val="28"/>
        </w:rPr>
        <w:t xml:space="preserve">Новотартасского сельсовета </w:t>
      </w:r>
    </w:p>
    <w:p w:rsidR="007C42E1" w:rsidRDefault="007C42E1" w:rsidP="007C42E1">
      <w:pPr>
        <w:pStyle w:val="ae"/>
        <w:shd w:val="clear" w:color="auto" w:fill="FFFFFF"/>
        <w:spacing w:before="0" w:beforeAutospacing="0" w:after="0" w:afterAutospacing="0"/>
        <w:jc w:val="right"/>
        <w:rPr>
          <w:rStyle w:val="af"/>
          <w:sz w:val="28"/>
          <w:szCs w:val="28"/>
        </w:rPr>
      </w:pPr>
      <w:r>
        <w:rPr>
          <w:sz w:val="28"/>
          <w:szCs w:val="28"/>
        </w:rPr>
        <w:t>Венгеровского района Новосибирской области</w:t>
      </w:r>
      <w:r w:rsidRPr="006432D1">
        <w:rPr>
          <w:rStyle w:val="af"/>
          <w:sz w:val="28"/>
          <w:szCs w:val="28"/>
        </w:rPr>
        <w:t xml:space="preserve"> </w:t>
      </w:r>
    </w:p>
    <w:p w:rsidR="007C42E1" w:rsidRDefault="007C42E1" w:rsidP="007C42E1">
      <w:pPr>
        <w:pStyle w:val="ae"/>
        <w:shd w:val="clear" w:color="auto" w:fill="FFFFFF"/>
        <w:spacing w:before="0" w:beforeAutospacing="0" w:after="0" w:afterAutospacing="0"/>
        <w:jc w:val="right"/>
        <w:rPr>
          <w:rStyle w:val="af"/>
          <w:sz w:val="28"/>
          <w:szCs w:val="28"/>
        </w:rPr>
      </w:pPr>
      <w:r w:rsidRPr="006432D1">
        <w:rPr>
          <w:rStyle w:val="af"/>
          <w:b w:val="0"/>
          <w:sz w:val="28"/>
          <w:szCs w:val="28"/>
        </w:rPr>
        <w:t xml:space="preserve">от </w:t>
      </w:r>
      <w:r>
        <w:rPr>
          <w:rStyle w:val="af"/>
          <w:b w:val="0"/>
          <w:sz w:val="28"/>
          <w:szCs w:val="28"/>
        </w:rPr>
        <w:t>19.10.2018</w:t>
      </w:r>
      <w:r w:rsidRPr="006432D1">
        <w:rPr>
          <w:rStyle w:val="af"/>
          <w:b w:val="0"/>
          <w:sz w:val="28"/>
          <w:szCs w:val="28"/>
        </w:rPr>
        <w:t xml:space="preserve"> №</w:t>
      </w:r>
      <w:r>
        <w:rPr>
          <w:rStyle w:val="af"/>
          <w:b w:val="0"/>
          <w:sz w:val="28"/>
          <w:szCs w:val="28"/>
        </w:rPr>
        <w:t>5</w:t>
      </w:r>
    </w:p>
    <w:p w:rsidR="007C42E1" w:rsidRPr="006432D1" w:rsidRDefault="007C42E1" w:rsidP="007C42E1">
      <w:pPr>
        <w:pStyle w:val="ae"/>
        <w:shd w:val="clear" w:color="auto" w:fill="FFFFFF"/>
        <w:spacing w:before="0" w:beforeAutospacing="0" w:after="150" w:afterAutospacing="0"/>
        <w:jc w:val="center"/>
        <w:rPr>
          <w:sz w:val="28"/>
          <w:szCs w:val="28"/>
        </w:rPr>
      </w:pPr>
      <w:r w:rsidRPr="006432D1">
        <w:rPr>
          <w:rStyle w:val="af"/>
          <w:sz w:val="28"/>
          <w:szCs w:val="28"/>
        </w:rPr>
        <w:t>Порядок</w:t>
      </w:r>
      <w:r w:rsidRPr="006432D1">
        <w:rPr>
          <w:sz w:val="28"/>
          <w:szCs w:val="28"/>
        </w:rPr>
        <w:br/>
      </w:r>
      <w:r w:rsidRPr="006432D1">
        <w:rPr>
          <w:rStyle w:val="af"/>
          <w:sz w:val="28"/>
          <w:szCs w:val="28"/>
        </w:rPr>
        <w:t>предоставления иных межбюджетных трансфертов</w:t>
      </w:r>
      <w:r w:rsidRPr="006432D1">
        <w:rPr>
          <w:sz w:val="28"/>
          <w:szCs w:val="28"/>
        </w:rPr>
        <w:br/>
      </w:r>
      <w:r w:rsidRPr="006432D1">
        <w:rPr>
          <w:rStyle w:val="af"/>
          <w:sz w:val="28"/>
          <w:szCs w:val="28"/>
        </w:rPr>
        <w:t xml:space="preserve">из бюджета </w:t>
      </w:r>
      <w:r>
        <w:rPr>
          <w:rStyle w:val="af"/>
          <w:sz w:val="28"/>
          <w:szCs w:val="28"/>
        </w:rPr>
        <w:t xml:space="preserve">Новотартасского </w:t>
      </w:r>
      <w:r w:rsidRPr="006432D1">
        <w:rPr>
          <w:b/>
          <w:sz w:val="28"/>
          <w:szCs w:val="28"/>
        </w:rPr>
        <w:t>сельсовета Венгеровского района Новосибирской области</w:t>
      </w:r>
      <w:r w:rsidRPr="006432D1">
        <w:rPr>
          <w:rStyle w:val="af"/>
          <w:b w:val="0"/>
          <w:sz w:val="28"/>
          <w:szCs w:val="28"/>
        </w:rPr>
        <w:t xml:space="preserve"> </w:t>
      </w:r>
      <w:r w:rsidRPr="006432D1">
        <w:rPr>
          <w:rStyle w:val="af"/>
          <w:sz w:val="28"/>
          <w:szCs w:val="28"/>
        </w:rPr>
        <w:t>в бюджет</w:t>
      </w:r>
      <w:r w:rsidRPr="006432D1">
        <w:rPr>
          <w:rStyle w:val="af"/>
          <w:b w:val="0"/>
          <w:sz w:val="28"/>
          <w:szCs w:val="28"/>
        </w:rPr>
        <w:t> </w:t>
      </w:r>
      <w:r w:rsidRPr="006432D1">
        <w:rPr>
          <w:b/>
          <w:sz w:val="28"/>
          <w:szCs w:val="28"/>
        </w:rPr>
        <w:t>Венгеровского района Новосибирской области</w:t>
      </w:r>
    </w:p>
    <w:p w:rsidR="007C42E1" w:rsidRDefault="007C42E1" w:rsidP="007C42E1">
      <w:pPr>
        <w:pStyle w:val="ae"/>
        <w:shd w:val="clear" w:color="auto" w:fill="FFFFFF"/>
        <w:spacing w:before="0" w:beforeAutospacing="0" w:after="150" w:afterAutospacing="0"/>
        <w:ind w:firstLine="567"/>
        <w:jc w:val="both"/>
        <w:rPr>
          <w:sz w:val="28"/>
          <w:szCs w:val="28"/>
        </w:rPr>
      </w:pPr>
      <w:r w:rsidRPr="006432D1">
        <w:rPr>
          <w:sz w:val="28"/>
          <w:szCs w:val="28"/>
        </w:rPr>
        <w:t>1. Общие положения</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1.1. Настоящий Порядок определяет основания и условия предоставления иных межбюджетных трансфертов из бюджета </w:t>
      </w:r>
      <w:r>
        <w:rPr>
          <w:sz w:val="28"/>
          <w:szCs w:val="28"/>
        </w:rPr>
        <w:t>Новотартасского сельсовета Венгеровского района Новосибирской области</w:t>
      </w:r>
      <w:r w:rsidRPr="006432D1">
        <w:rPr>
          <w:sz w:val="28"/>
          <w:szCs w:val="28"/>
        </w:rPr>
        <w:t xml:space="preserve"> бюджету </w:t>
      </w:r>
      <w:r>
        <w:rPr>
          <w:sz w:val="28"/>
          <w:szCs w:val="28"/>
        </w:rPr>
        <w:t>Венгеровского района Новосибирской области</w:t>
      </w:r>
      <w:r w:rsidRPr="006432D1">
        <w:rPr>
          <w:sz w:val="28"/>
          <w:szCs w:val="28"/>
        </w:rPr>
        <w:t>, а также осуществления контроля над расходованием данных средств.</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1.2. Иные межбюджетные трансферты предусматриваются в составе бюджета </w:t>
      </w:r>
      <w:r>
        <w:rPr>
          <w:sz w:val="28"/>
          <w:szCs w:val="28"/>
        </w:rPr>
        <w:t>Новотартасского сельсовета Венгеровского района Новосибирской области</w:t>
      </w:r>
      <w:r w:rsidRPr="006432D1">
        <w:rPr>
          <w:sz w:val="28"/>
          <w:szCs w:val="28"/>
        </w:rPr>
        <w:t xml:space="preserve"> в целях передачи органам местного самоуправления </w:t>
      </w:r>
      <w:r>
        <w:rPr>
          <w:sz w:val="28"/>
          <w:szCs w:val="28"/>
        </w:rPr>
        <w:t>Венгеровского района  Новосибирской области</w:t>
      </w:r>
      <w:r w:rsidRPr="006432D1">
        <w:rPr>
          <w:sz w:val="28"/>
          <w:szCs w:val="28"/>
        </w:rPr>
        <w:t xml:space="preserve"> осуществления части полномочий по вопросам местного значения.</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1.3. Понятия и термины, используемые в настоящем Положении, применяются в значениях, определенных Бюджетным кодексом Российской Федерации.</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2. Порядок и условия предоставления иных межбюджетных трансфертов</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2.1. Основаниями предоставления иных межбюджетных трансфертов из бюджета </w:t>
      </w:r>
      <w:r>
        <w:rPr>
          <w:sz w:val="28"/>
          <w:szCs w:val="28"/>
        </w:rPr>
        <w:t>Новотартасского сельсовета Венгеровского района Новосибирской области</w:t>
      </w:r>
      <w:r w:rsidRPr="006432D1">
        <w:rPr>
          <w:sz w:val="28"/>
          <w:szCs w:val="28"/>
        </w:rPr>
        <w:t xml:space="preserve"> </w:t>
      </w:r>
      <w:r>
        <w:rPr>
          <w:sz w:val="28"/>
          <w:szCs w:val="28"/>
        </w:rPr>
        <w:t xml:space="preserve"> </w:t>
      </w:r>
      <w:r w:rsidRPr="006432D1">
        <w:rPr>
          <w:sz w:val="28"/>
          <w:szCs w:val="28"/>
        </w:rPr>
        <w:t xml:space="preserve">бюджету </w:t>
      </w:r>
      <w:r>
        <w:rPr>
          <w:sz w:val="28"/>
          <w:szCs w:val="28"/>
        </w:rPr>
        <w:t>Венгеровского района Новосибирской области</w:t>
      </w:r>
      <w:r w:rsidRPr="006432D1">
        <w:rPr>
          <w:sz w:val="28"/>
          <w:szCs w:val="28"/>
        </w:rPr>
        <w:t xml:space="preserve"> являются:</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2.1.1. принятие соответствующего решения Совета депутатов </w:t>
      </w:r>
      <w:r>
        <w:rPr>
          <w:sz w:val="28"/>
          <w:szCs w:val="28"/>
        </w:rPr>
        <w:t>Новотартасского сельсовета Венгеровского района Новосибирской области</w:t>
      </w:r>
      <w:r w:rsidRPr="006432D1">
        <w:rPr>
          <w:sz w:val="28"/>
          <w:szCs w:val="28"/>
        </w:rPr>
        <w:t xml:space="preserve"> о передаче и принятии части полномочий;</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2.1.2. заключение соглашения между </w:t>
      </w:r>
      <w:r>
        <w:rPr>
          <w:sz w:val="28"/>
          <w:szCs w:val="28"/>
        </w:rPr>
        <w:t>Новотартасским сельсоветом Венгеровского района Новосибирской области</w:t>
      </w:r>
      <w:r w:rsidRPr="006432D1">
        <w:rPr>
          <w:sz w:val="28"/>
          <w:szCs w:val="28"/>
        </w:rPr>
        <w:t xml:space="preserve"> и </w:t>
      </w:r>
      <w:r>
        <w:rPr>
          <w:sz w:val="28"/>
          <w:szCs w:val="28"/>
        </w:rPr>
        <w:t>Венгеровским районом Новосибирской области</w:t>
      </w:r>
      <w:r w:rsidRPr="006432D1">
        <w:rPr>
          <w:sz w:val="28"/>
          <w:szCs w:val="28"/>
        </w:rPr>
        <w:t xml:space="preserve"> о передаче и принятии части полномочий по вопросам местного значения.</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2.2. Объем средств и целевое назначение иных межбюджетных трансфертов утверждаются решением Совета депутатов </w:t>
      </w:r>
      <w:r>
        <w:rPr>
          <w:sz w:val="28"/>
          <w:szCs w:val="28"/>
        </w:rPr>
        <w:t>Новотартасского сельсовета Венгеровского района Новосибирской области</w:t>
      </w:r>
      <w:r w:rsidRPr="006432D1">
        <w:rPr>
          <w:sz w:val="28"/>
          <w:szCs w:val="28"/>
        </w:rPr>
        <w:t xml:space="preserve">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lastRenderedPageBreak/>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2.4. Иные межбюджетные трансферты, передаваемые бюджету </w:t>
      </w:r>
      <w:r>
        <w:rPr>
          <w:sz w:val="28"/>
          <w:szCs w:val="28"/>
        </w:rPr>
        <w:t>Венгеровского района Новосибирской области</w:t>
      </w:r>
      <w:r w:rsidRPr="006432D1">
        <w:rPr>
          <w:sz w:val="28"/>
          <w:szCs w:val="28"/>
        </w:rPr>
        <w:t xml:space="preserve">, учитываются </w:t>
      </w:r>
      <w:r>
        <w:rPr>
          <w:sz w:val="28"/>
          <w:szCs w:val="28"/>
        </w:rPr>
        <w:t>Венгеровским районом Новосибирской области</w:t>
      </w:r>
      <w:r w:rsidRPr="006432D1">
        <w:rPr>
          <w:sz w:val="28"/>
          <w:szCs w:val="28"/>
        </w:rPr>
        <w:t xml:space="preserve"> в составе доходов согласно бюджетной классификации, а также направляются и расходуются по целевому назначению.</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3. Контроль за использованием иных межбюджетных трансфертов</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3.1. Органы местного самоуправления </w:t>
      </w:r>
      <w:r>
        <w:rPr>
          <w:sz w:val="28"/>
          <w:szCs w:val="28"/>
        </w:rPr>
        <w:t xml:space="preserve">Венгеровского </w:t>
      </w:r>
      <w:r w:rsidRPr="006432D1">
        <w:rPr>
          <w:sz w:val="28"/>
          <w:szCs w:val="28"/>
        </w:rPr>
        <w:t xml:space="preserve">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w:t>
      </w:r>
      <w:r>
        <w:rPr>
          <w:sz w:val="28"/>
          <w:szCs w:val="28"/>
        </w:rPr>
        <w:t>Новотартасского сельсовета Венгеровского района Новосибирской области</w:t>
      </w:r>
      <w:r w:rsidRPr="006432D1">
        <w:rPr>
          <w:sz w:val="28"/>
          <w:szCs w:val="28"/>
        </w:rPr>
        <w:t xml:space="preserve"> отчет о расходовании средств иных межбюджетных трансфертов согласно приложению к Порядку.</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3.2. Органы местного самоуправления </w:t>
      </w:r>
      <w:r>
        <w:rPr>
          <w:sz w:val="28"/>
          <w:szCs w:val="28"/>
        </w:rPr>
        <w:t>Венгеровского</w:t>
      </w:r>
      <w:r w:rsidRPr="006432D1">
        <w:rPr>
          <w:sz w:val="28"/>
          <w:szCs w:val="28"/>
        </w:rPr>
        <w:t xml:space="preserve"> 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 xml:space="preserve">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w:t>
      </w:r>
      <w:r>
        <w:rPr>
          <w:sz w:val="28"/>
          <w:szCs w:val="28"/>
        </w:rPr>
        <w:t>Новотартасского сельсовета Венгеровского района Новосибирской области</w:t>
      </w:r>
      <w:r w:rsidRPr="006432D1">
        <w:rPr>
          <w:sz w:val="28"/>
          <w:szCs w:val="28"/>
        </w:rPr>
        <w:t xml:space="preserve"> на основании уведомлений по расчетам между бюджетами по межбюджетным трансфертам.</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поселения в срок до 1 февраля следующего за отчетным годом.</w:t>
      </w:r>
    </w:p>
    <w:p w:rsidR="007C42E1" w:rsidRDefault="007C42E1" w:rsidP="007C42E1">
      <w:pPr>
        <w:pStyle w:val="ae"/>
        <w:shd w:val="clear" w:color="auto" w:fill="FFFFFF"/>
        <w:spacing w:before="0" w:beforeAutospacing="0" w:after="0" w:afterAutospacing="0"/>
        <w:ind w:firstLine="567"/>
        <w:jc w:val="both"/>
        <w:rPr>
          <w:sz w:val="28"/>
          <w:szCs w:val="28"/>
        </w:rPr>
      </w:pPr>
      <w:r w:rsidRPr="006432D1">
        <w:rPr>
          <w:sz w:val="28"/>
          <w:szCs w:val="28"/>
        </w:rPr>
        <w:t>3.4. Контроль за расходованием иных межбюджетных трансфертов в пределах своих полномочий осуществляет</w:t>
      </w:r>
      <w:r>
        <w:rPr>
          <w:sz w:val="28"/>
          <w:szCs w:val="28"/>
        </w:rPr>
        <w:t xml:space="preserve"> администрация </w:t>
      </w:r>
      <w:r w:rsidRPr="006432D1">
        <w:rPr>
          <w:sz w:val="28"/>
          <w:szCs w:val="28"/>
        </w:rPr>
        <w:t xml:space="preserve"> </w:t>
      </w:r>
      <w:r>
        <w:rPr>
          <w:sz w:val="28"/>
          <w:szCs w:val="28"/>
        </w:rPr>
        <w:t>Новотартасского  сельсовета Венгеровского района Новосибирской области</w:t>
      </w:r>
      <w:r w:rsidRPr="006432D1">
        <w:rPr>
          <w:sz w:val="28"/>
          <w:szCs w:val="28"/>
        </w:rPr>
        <w:t>.</w:t>
      </w:r>
    </w:p>
    <w:p w:rsidR="007C42E1" w:rsidRDefault="007C42E1" w:rsidP="007C42E1">
      <w:pPr>
        <w:shd w:val="clear" w:color="auto" w:fill="FFFFFF"/>
        <w:jc w:val="right"/>
        <w:rPr>
          <w:rFonts w:eastAsia="Times New Roman"/>
          <w:sz w:val="28"/>
          <w:szCs w:val="28"/>
        </w:rPr>
      </w:pPr>
    </w:p>
    <w:p w:rsidR="007C42E1" w:rsidRDefault="007C42E1" w:rsidP="007C42E1">
      <w:pPr>
        <w:shd w:val="clear" w:color="auto" w:fill="FFFFFF"/>
        <w:jc w:val="right"/>
        <w:rPr>
          <w:rFonts w:eastAsia="Times New Roman"/>
          <w:sz w:val="28"/>
          <w:szCs w:val="28"/>
        </w:rPr>
      </w:pPr>
    </w:p>
    <w:p w:rsidR="007C42E1" w:rsidRDefault="007C42E1" w:rsidP="007C42E1">
      <w:pPr>
        <w:shd w:val="clear" w:color="auto" w:fill="FFFFFF"/>
        <w:jc w:val="right"/>
        <w:rPr>
          <w:rFonts w:eastAsia="Times New Roman"/>
          <w:sz w:val="28"/>
          <w:szCs w:val="28"/>
        </w:rPr>
      </w:pPr>
    </w:p>
    <w:p w:rsidR="007C42E1" w:rsidRDefault="007C42E1" w:rsidP="007C42E1">
      <w:pPr>
        <w:shd w:val="clear" w:color="auto" w:fill="FFFFFF"/>
        <w:jc w:val="right"/>
        <w:rPr>
          <w:rFonts w:eastAsia="Times New Roman"/>
          <w:sz w:val="28"/>
          <w:szCs w:val="28"/>
        </w:rPr>
      </w:pPr>
    </w:p>
    <w:p w:rsidR="007C42E1" w:rsidRDefault="007C42E1" w:rsidP="007C42E1">
      <w:pPr>
        <w:shd w:val="clear" w:color="auto" w:fill="FFFFFF"/>
        <w:jc w:val="right"/>
        <w:rPr>
          <w:rFonts w:eastAsia="Times New Roman"/>
          <w:sz w:val="28"/>
          <w:szCs w:val="28"/>
        </w:rPr>
      </w:pPr>
    </w:p>
    <w:p w:rsidR="007C42E1" w:rsidRDefault="007C42E1" w:rsidP="007C42E1">
      <w:pPr>
        <w:shd w:val="clear" w:color="auto" w:fill="FFFFFF"/>
        <w:jc w:val="right"/>
        <w:rPr>
          <w:rFonts w:eastAsia="Times New Roman"/>
          <w:sz w:val="28"/>
          <w:szCs w:val="28"/>
        </w:rPr>
      </w:pPr>
    </w:p>
    <w:p w:rsidR="007C42E1" w:rsidRPr="007C42E1" w:rsidRDefault="007C42E1" w:rsidP="007C42E1">
      <w:pPr>
        <w:pStyle w:val="a4"/>
        <w:jc w:val="right"/>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lastRenderedPageBreak/>
        <w:t xml:space="preserve">Приложение </w:t>
      </w:r>
    </w:p>
    <w:p w:rsidR="007C42E1" w:rsidRPr="007C42E1" w:rsidRDefault="007C42E1" w:rsidP="007C42E1">
      <w:pPr>
        <w:pStyle w:val="a4"/>
        <w:jc w:val="right"/>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к Порядку предоставления иных</w:t>
      </w:r>
    </w:p>
    <w:p w:rsidR="007C42E1" w:rsidRPr="007C42E1" w:rsidRDefault="007C42E1" w:rsidP="007C42E1">
      <w:pPr>
        <w:pStyle w:val="a4"/>
        <w:jc w:val="right"/>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межбюджетных трансфертов из бюджета</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Новотартасского сельсовета</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Венгеровского района Новосибирской области</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ОТЧЕТ</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о расходовании средств иных межбюджетных трансфертов</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hAnsi="Times New Roman" w:cs="Times New Roman"/>
          <w:sz w:val="28"/>
          <w:szCs w:val="28"/>
        </w:rPr>
        <w:t>Новотартасского  сельсовета Венгеровского района Новосибирской области</w:t>
      </w:r>
      <w:r w:rsidRPr="007C42E1">
        <w:rPr>
          <w:rFonts w:ascii="Times New Roman" w:eastAsia="Times New Roman" w:hAnsi="Times New Roman" w:cs="Times New Roman"/>
          <w:sz w:val="28"/>
          <w:szCs w:val="28"/>
        </w:rPr>
        <w:t xml:space="preserve"> за ___________ 20___ год</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4"/>
        <w:gridCol w:w="823"/>
        <w:gridCol w:w="664"/>
        <w:gridCol w:w="940"/>
        <w:gridCol w:w="1320"/>
        <w:gridCol w:w="1214"/>
        <w:gridCol w:w="664"/>
        <w:gridCol w:w="940"/>
        <w:gridCol w:w="1692"/>
      </w:tblGrid>
      <w:tr w:rsidR="007C42E1" w:rsidRPr="007C42E1" w:rsidTr="00E4072C">
        <w:tc>
          <w:tcPr>
            <w:tcW w:w="650" w:type="pct"/>
            <w:vMerge w:val="restar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Цель, наименование расходного полномочия</w:t>
            </w:r>
          </w:p>
        </w:tc>
        <w:tc>
          <w:tcPr>
            <w:tcW w:w="500" w:type="pct"/>
            <w:vMerge w:val="restar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Код расхода КФСР, КЦСР,</w:t>
            </w:r>
          </w:p>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КВР, КОСГУ</w:t>
            </w:r>
          </w:p>
        </w:tc>
        <w:tc>
          <w:tcPr>
            <w:tcW w:w="800" w:type="pct"/>
            <w:gridSpan w:val="2"/>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Поступило средств</w:t>
            </w:r>
          </w:p>
        </w:tc>
        <w:tc>
          <w:tcPr>
            <w:tcW w:w="800" w:type="pct"/>
            <w:vMerge w:val="restar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Утверждено бюджетных ассигнований, всего</w:t>
            </w:r>
          </w:p>
        </w:tc>
        <w:tc>
          <w:tcPr>
            <w:tcW w:w="700" w:type="pct"/>
            <w:vMerge w:val="restar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Лимиты бюджетных обязательств на отчетный период</w:t>
            </w:r>
          </w:p>
        </w:tc>
        <w:tc>
          <w:tcPr>
            <w:tcW w:w="900" w:type="pct"/>
            <w:gridSpan w:val="2"/>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Кассовое исполнение</w:t>
            </w:r>
          </w:p>
        </w:tc>
        <w:tc>
          <w:tcPr>
            <w:tcW w:w="500" w:type="pct"/>
            <w:vMerge w:val="restar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Неиспользованные назначения</w:t>
            </w:r>
          </w:p>
        </w:tc>
      </w:tr>
      <w:tr w:rsidR="007C42E1" w:rsidRPr="007C42E1" w:rsidTr="00E4072C">
        <w:tc>
          <w:tcPr>
            <w:tcW w:w="0" w:type="auto"/>
            <w:vMerge/>
            <w:hideMark/>
          </w:tcPr>
          <w:p w:rsidR="007C42E1" w:rsidRPr="007C42E1" w:rsidRDefault="007C42E1" w:rsidP="007C42E1">
            <w:pPr>
              <w:pStyle w:val="a4"/>
              <w:rPr>
                <w:rFonts w:ascii="Times New Roman" w:eastAsia="Times New Roman" w:hAnsi="Times New Roman" w:cs="Times New Roman"/>
                <w:sz w:val="28"/>
                <w:szCs w:val="28"/>
              </w:rPr>
            </w:pPr>
          </w:p>
        </w:tc>
        <w:tc>
          <w:tcPr>
            <w:tcW w:w="0" w:type="auto"/>
            <w:vMerge/>
            <w:hideMark/>
          </w:tcPr>
          <w:p w:rsidR="007C42E1" w:rsidRPr="007C42E1" w:rsidRDefault="007C42E1" w:rsidP="007C42E1">
            <w:pPr>
              <w:pStyle w:val="a4"/>
              <w:rPr>
                <w:rFonts w:ascii="Times New Roman" w:eastAsia="Times New Roman" w:hAnsi="Times New Roman" w:cs="Times New Roman"/>
                <w:sz w:val="28"/>
                <w:szCs w:val="28"/>
              </w:rPr>
            </w:pP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Всего</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В отчетном периоде</w:t>
            </w:r>
          </w:p>
        </w:tc>
        <w:tc>
          <w:tcPr>
            <w:tcW w:w="0" w:type="auto"/>
            <w:vMerge/>
            <w:hideMark/>
          </w:tcPr>
          <w:p w:rsidR="007C42E1" w:rsidRPr="007C42E1" w:rsidRDefault="007C42E1" w:rsidP="007C42E1">
            <w:pPr>
              <w:pStyle w:val="a4"/>
              <w:rPr>
                <w:rFonts w:ascii="Times New Roman" w:eastAsia="Times New Roman" w:hAnsi="Times New Roman" w:cs="Times New Roman"/>
                <w:sz w:val="28"/>
                <w:szCs w:val="28"/>
              </w:rPr>
            </w:pPr>
          </w:p>
        </w:tc>
        <w:tc>
          <w:tcPr>
            <w:tcW w:w="0" w:type="auto"/>
            <w:vMerge/>
            <w:hideMark/>
          </w:tcPr>
          <w:p w:rsidR="007C42E1" w:rsidRPr="007C42E1" w:rsidRDefault="007C42E1" w:rsidP="007C42E1">
            <w:pPr>
              <w:pStyle w:val="a4"/>
              <w:rPr>
                <w:rFonts w:ascii="Times New Roman" w:eastAsia="Times New Roman" w:hAnsi="Times New Roman" w:cs="Times New Roman"/>
                <w:sz w:val="28"/>
                <w:szCs w:val="28"/>
              </w:rPr>
            </w:pP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Всего</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В отчетном периоде</w:t>
            </w:r>
          </w:p>
        </w:tc>
        <w:tc>
          <w:tcPr>
            <w:tcW w:w="0" w:type="auto"/>
            <w:vMerge/>
            <w:hideMark/>
          </w:tcPr>
          <w:p w:rsidR="007C42E1" w:rsidRPr="007C42E1" w:rsidRDefault="007C42E1" w:rsidP="007C42E1">
            <w:pPr>
              <w:pStyle w:val="a4"/>
              <w:rPr>
                <w:rFonts w:ascii="Times New Roman" w:eastAsia="Times New Roman" w:hAnsi="Times New Roman" w:cs="Times New Roman"/>
                <w:sz w:val="28"/>
                <w:szCs w:val="28"/>
              </w:rPr>
            </w:pPr>
          </w:p>
        </w:tc>
      </w:tr>
      <w:tr w:rsidR="007C42E1" w:rsidRPr="007C42E1" w:rsidTr="00E4072C">
        <w:tc>
          <w:tcPr>
            <w:tcW w:w="6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1</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2</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3</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4</w:t>
            </w:r>
          </w:p>
        </w:tc>
        <w:tc>
          <w:tcPr>
            <w:tcW w:w="8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5</w:t>
            </w:r>
          </w:p>
        </w:tc>
        <w:tc>
          <w:tcPr>
            <w:tcW w:w="7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6</w:t>
            </w: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7</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8</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9</w:t>
            </w:r>
          </w:p>
        </w:tc>
      </w:tr>
      <w:tr w:rsidR="007C42E1" w:rsidRPr="007C42E1" w:rsidTr="00E4072C">
        <w:tc>
          <w:tcPr>
            <w:tcW w:w="6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8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7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r>
      <w:tr w:rsidR="007C42E1" w:rsidRPr="007C42E1" w:rsidTr="00E4072C">
        <w:tc>
          <w:tcPr>
            <w:tcW w:w="6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8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7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r>
      <w:tr w:rsidR="007C42E1" w:rsidRPr="007C42E1" w:rsidTr="00E4072C">
        <w:tc>
          <w:tcPr>
            <w:tcW w:w="6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8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7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r>
      <w:tr w:rsidR="007C42E1" w:rsidRPr="007C42E1" w:rsidTr="00E4072C">
        <w:tc>
          <w:tcPr>
            <w:tcW w:w="6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Итого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4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8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7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35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c>
          <w:tcPr>
            <w:tcW w:w="500" w:type="pct"/>
            <w:hideMark/>
          </w:tcPr>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c>
      </w:tr>
    </w:tbl>
    <w:p w:rsidR="007C42E1" w:rsidRPr="007C42E1" w:rsidRDefault="007C42E1" w:rsidP="007C42E1">
      <w:pPr>
        <w:pStyle w:val="a4"/>
        <w:rPr>
          <w:rFonts w:ascii="Times New Roman" w:eastAsia="Times New Roman" w:hAnsi="Times New Roman" w:cs="Times New Roman"/>
          <w:sz w:val="28"/>
          <w:szCs w:val="28"/>
        </w:rPr>
      </w:pPr>
      <w:r w:rsidRPr="007C42E1">
        <w:rPr>
          <w:rFonts w:ascii="Times New Roman" w:eastAsia="Times New Roman" w:hAnsi="Times New Roman" w:cs="Times New Roman"/>
          <w:sz w:val="28"/>
          <w:szCs w:val="28"/>
        </w:rPr>
        <w:t> </w:t>
      </w:r>
    </w:p>
    <w:tbl>
      <w:tblPr>
        <w:tblW w:w="9498" w:type="dxa"/>
        <w:tblInd w:w="108" w:type="dxa"/>
        <w:tblLook w:val="04A0"/>
      </w:tblPr>
      <w:tblGrid>
        <w:gridCol w:w="4678"/>
        <w:gridCol w:w="4820"/>
      </w:tblGrid>
      <w:tr w:rsidR="007C42E1" w:rsidRPr="007C42E1" w:rsidTr="00E4072C">
        <w:tc>
          <w:tcPr>
            <w:tcW w:w="4678" w:type="dxa"/>
            <w:shd w:val="clear" w:color="auto" w:fill="auto"/>
          </w:tcPr>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br w:type="page"/>
            </w: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p>
        </w:tc>
        <w:tc>
          <w:tcPr>
            <w:tcW w:w="4820" w:type="dxa"/>
            <w:shd w:val="clear" w:color="auto" w:fill="auto"/>
          </w:tcPr>
          <w:p w:rsidR="007C42E1" w:rsidRP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lastRenderedPageBreak/>
              <w:t>Приложение №2</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Утверждена</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Решением Совета депутатов Новотартасского сельсовета Венгеровского района Новосибирской области</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от19.10.2018 №5</w:t>
            </w:r>
          </w:p>
        </w:tc>
      </w:tr>
    </w:tbl>
    <w:p w:rsidR="007C42E1" w:rsidRPr="007C42E1" w:rsidRDefault="007C42E1" w:rsidP="007C42E1">
      <w:pPr>
        <w:pStyle w:val="a4"/>
        <w:rPr>
          <w:rFonts w:ascii="Times New Roman" w:hAnsi="Times New Roman" w:cs="Times New Roman"/>
          <w:b/>
          <w:sz w:val="28"/>
          <w:szCs w:val="28"/>
        </w:rPr>
      </w:pPr>
    </w:p>
    <w:p w:rsidR="007C42E1" w:rsidRPr="007C42E1" w:rsidRDefault="007C42E1" w:rsidP="007C42E1">
      <w:pPr>
        <w:pStyle w:val="a4"/>
        <w:rPr>
          <w:rFonts w:ascii="Times New Roman" w:hAnsi="Times New Roman" w:cs="Times New Roman"/>
          <w:b/>
          <w:sz w:val="28"/>
          <w:szCs w:val="28"/>
        </w:rPr>
      </w:pPr>
      <w:r w:rsidRPr="007C42E1">
        <w:rPr>
          <w:rFonts w:ascii="Times New Roman" w:hAnsi="Times New Roman" w:cs="Times New Roman"/>
          <w:b/>
          <w:sz w:val="28"/>
          <w:szCs w:val="28"/>
        </w:rPr>
        <w:t>Методика расчета объёма иных межбюджетных трансфертов на финансовое обеспечение переданных полномочий по осуществлению внешнего муниципального финансового контроля</w:t>
      </w:r>
    </w:p>
    <w:p w:rsidR="007C42E1" w:rsidRPr="007C42E1" w:rsidRDefault="007C42E1" w:rsidP="007C42E1">
      <w:pPr>
        <w:pStyle w:val="a4"/>
        <w:rPr>
          <w:rFonts w:ascii="Times New Roman" w:hAnsi="Times New Roman" w:cs="Times New Roman"/>
          <w:b/>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Объем межбюджетных трансфертов, предоставляемых из бюджета поселения в районный бюджет Венгеровского муниципального района, определяются с учетом необходимости обеспечения:</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 затрат на оплату труда с начислениями работника Ревизионной комиссии Венгеровского муниципального района, осуществляющего переданные полномочия с учетом индексации в порядке, установленном положением об оплате труда работника Ревизионной комиссии Венгеровского муниципального района;</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 иных затрат (материально-технического обеспечения, в том числе обеспечения компьютерной и оргтехникой, материальными запасами и иными средствами, необходимыми для исполнения полномочий, оплаты командировочных расходов, возмещения расходов по оплате горюче-смазочных материалов при пользовании личным транспортом);</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 увеличения (уменьшения) объема работ, с учетом общей суммы расходов бюджета поселения  по следующей формуле:</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ОМБi = ЗП x Ки х Киз x Кор,</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ОМБi - объем межбюджетного трансферта, предоставляемый из бюджета i-го поселения;</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 xml:space="preserve">ЗП - стандартные расходы на оплату труда, установленные в размере ______тыс. рублей и определенные исходя из размера оплаты труда с начислениями работника Ревизионной комиссии Венгеровского муниципального района, осуществляющего переданные полномочия; </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Ки - коэффициент индексации оплаты труда, устанавливается на очередной финансовый год в соответствии  темпом роста должностных окладов муниципальных служащих;</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Киз - коэффициент иных затрат, установленный равным ____;</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Кор - коэффициент объема работ равен среднему арифметическому из коэффициентов численности населения и объема расходов поселения.</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lastRenderedPageBreak/>
        <w:t>Приложение №3</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Утверждена</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 xml:space="preserve">Решением Совета депутатов </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 xml:space="preserve">Новотартасского сельсовета </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Венгеровского района Новосибирской области</w:t>
      </w:r>
    </w:p>
    <w:p w:rsidR="007C42E1" w:rsidRPr="007C42E1" w:rsidRDefault="007C42E1" w:rsidP="007C42E1">
      <w:pPr>
        <w:pStyle w:val="a4"/>
        <w:jc w:val="right"/>
        <w:rPr>
          <w:rFonts w:ascii="Times New Roman" w:hAnsi="Times New Roman" w:cs="Times New Roman"/>
          <w:sz w:val="28"/>
          <w:szCs w:val="28"/>
        </w:rPr>
      </w:pPr>
      <w:r w:rsidRPr="007C42E1">
        <w:rPr>
          <w:rFonts w:ascii="Times New Roman" w:hAnsi="Times New Roman" w:cs="Times New Roman"/>
          <w:sz w:val="28"/>
          <w:szCs w:val="28"/>
        </w:rPr>
        <w:t>От 19.10.2018 №5</w:t>
      </w:r>
    </w:p>
    <w:p w:rsidR="007C42E1" w:rsidRPr="007C42E1" w:rsidRDefault="007C42E1" w:rsidP="007C42E1">
      <w:pPr>
        <w:pStyle w:val="a4"/>
        <w:rPr>
          <w:rFonts w:ascii="Times New Roman" w:hAnsi="Times New Roman" w:cs="Times New Roman"/>
          <w:b/>
          <w:sz w:val="28"/>
          <w:szCs w:val="28"/>
        </w:rPr>
      </w:pPr>
    </w:p>
    <w:p w:rsidR="007C42E1" w:rsidRPr="007C42E1" w:rsidRDefault="007C42E1" w:rsidP="007C42E1">
      <w:pPr>
        <w:pStyle w:val="a4"/>
        <w:rPr>
          <w:rFonts w:ascii="Times New Roman" w:hAnsi="Times New Roman" w:cs="Times New Roman"/>
          <w:b/>
          <w:sz w:val="28"/>
          <w:szCs w:val="28"/>
        </w:rPr>
      </w:pPr>
      <w:r w:rsidRPr="007C42E1">
        <w:rPr>
          <w:rFonts w:ascii="Times New Roman" w:hAnsi="Times New Roman" w:cs="Times New Roman"/>
          <w:b/>
          <w:sz w:val="28"/>
          <w:szCs w:val="28"/>
        </w:rPr>
        <w:t>Методика расчета предоставления иных межбюджетных трансфертов на финансовое обеспечение переданных полномочий по определению поставщиков (подрядчиков, исполнителей) для заказчиков администрации Новотартасского сельсовета Венгеровского района Новосибирской области</w:t>
      </w:r>
    </w:p>
    <w:p w:rsidR="007C42E1" w:rsidRPr="007C42E1" w:rsidRDefault="007C42E1" w:rsidP="007C42E1">
      <w:pPr>
        <w:pStyle w:val="a4"/>
        <w:rPr>
          <w:rFonts w:ascii="Times New Roman" w:hAnsi="Times New Roman" w:cs="Times New Roman"/>
          <w:b/>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Объем средств иных межбюджетных трансфертов, необходимые для осуществления работниками переданных полномочий, рассчитывается по формуле:</w:t>
      </w:r>
    </w:p>
    <w:p w:rsidR="007C42E1" w:rsidRPr="007C42E1" w:rsidRDefault="007C42E1" w:rsidP="007C42E1">
      <w:pPr>
        <w:pStyle w:val="a4"/>
        <w:rPr>
          <w:rFonts w:ascii="Times New Roman" w:hAnsi="Times New Roman" w:cs="Times New Roman"/>
          <w:b/>
          <w:sz w:val="28"/>
          <w:szCs w:val="28"/>
        </w:rPr>
      </w:pPr>
    </w:p>
    <w:p w:rsidR="007C42E1" w:rsidRPr="007C42E1" w:rsidRDefault="007C42E1" w:rsidP="007C42E1">
      <w:pPr>
        <w:pStyle w:val="a4"/>
        <w:rPr>
          <w:rFonts w:ascii="Times New Roman" w:hAnsi="Times New Roman" w:cs="Times New Roman"/>
          <w:sz w:val="28"/>
          <w:szCs w:val="28"/>
          <w:lang w:val="en-US"/>
        </w:rPr>
      </w:pPr>
      <w:r w:rsidRPr="007C42E1">
        <w:rPr>
          <w:rFonts w:ascii="Times New Roman" w:hAnsi="Times New Roman" w:cs="Times New Roman"/>
          <w:sz w:val="28"/>
          <w:szCs w:val="28"/>
          <w:lang w:val="en-US"/>
        </w:rPr>
        <w:t xml:space="preserve">S </w:t>
      </w:r>
      <w:r w:rsidRPr="007C42E1">
        <w:rPr>
          <w:rFonts w:ascii="Times New Roman" w:hAnsi="Times New Roman" w:cs="Times New Roman"/>
          <w:sz w:val="28"/>
          <w:szCs w:val="28"/>
        </w:rPr>
        <w:t>мбт</w:t>
      </w:r>
      <w:r w:rsidRPr="007C42E1">
        <w:rPr>
          <w:rFonts w:ascii="Times New Roman" w:hAnsi="Times New Roman" w:cs="Times New Roman"/>
          <w:sz w:val="28"/>
          <w:szCs w:val="28"/>
          <w:lang w:val="en-US"/>
        </w:rPr>
        <w:t xml:space="preserve">. = S </w:t>
      </w:r>
      <w:r w:rsidRPr="007C42E1">
        <w:rPr>
          <w:rFonts w:ascii="Times New Roman" w:hAnsi="Times New Roman" w:cs="Times New Roman"/>
          <w:sz w:val="28"/>
          <w:szCs w:val="28"/>
        </w:rPr>
        <w:t>оп</w:t>
      </w:r>
      <w:r w:rsidRPr="007C42E1">
        <w:rPr>
          <w:rFonts w:ascii="Times New Roman" w:hAnsi="Times New Roman" w:cs="Times New Roman"/>
          <w:sz w:val="28"/>
          <w:szCs w:val="28"/>
          <w:lang w:val="en-US"/>
        </w:rPr>
        <w:t xml:space="preserve">. + S </w:t>
      </w:r>
      <w:r w:rsidRPr="007C42E1">
        <w:rPr>
          <w:rFonts w:ascii="Times New Roman" w:hAnsi="Times New Roman" w:cs="Times New Roman"/>
          <w:sz w:val="28"/>
          <w:szCs w:val="28"/>
        </w:rPr>
        <w:t>об</w:t>
      </w:r>
      <w:r w:rsidRPr="007C42E1">
        <w:rPr>
          <w:rFonts w:ascii="Times New Roman" w:hAnsi="Times New Roman" w:cs="Times New Roman"/>
          <w:sz w:val="28"/>
          <w:szCs w:val="28"/>
          <w:lang w:val="en-US"/>
        </w:rPr>
        <w:t>.</w:t>
      </w:r>
    </w:p>
    <w:p w:rsidR="007C42E1" w:rsidRPr="007C42E1" w:rsidRDefault="007C42E1" w:rsidP="007C42E1">
      <w:pPr>
        <w:pStyle w:val="a4"/>
        <w:rPr>
          <w:rFonts w:ascii="Times New Roman" w:hAnsi="Times New Roman" w:cs="Times New Roman"/>
          <w:sz w:val="28"/>
          <w:szCs w:val="28"/>
          <w:lang w:val="en-US"/>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где: S мбт. - размер иных межбюджетных трансфертов необходимые для осуществления переданных полномочий;</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S оп. - сумма расходов на оплату труда в год одного работника, непосредственно осуществляющего функции по переданным полномочиям, определяемая по формуле:</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S оп. = (Сот x Н x Е x Км) / Кп,</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где: Сот - средняя оплата труда ведущего специалиста (___ руб.), в том числе должностной оклад, ежемесячная процентная надбавка к должностному окладу за особые условия муниципальной службы (__%), ежемесячное денежное поощрение (__%), надбавка за классный чин (__) единовременная выплата к отпуску, материальная помощь и премия за выполнение особо важных и сложных заданий, начисления на оплату труда( ___%);</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Н - расчетная численность работников, непосредственно осуществляющих переданные полномочия. (Расчетная численность - _ единиц);</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Е - коэффициент начислений на оплату труда в соответствии с законодательством Российской Федерации в размере __;</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Км - количество месяцев (12);</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rPr>
        <w:t>Кп - количество поселений (20).</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lastRenderedPageBreak/>
        <w:t>S</w:t>
      </w:r>
      <w:r w:rsidRPr="007C42E1">
        <w:rPr>
          <w:rFonts w:ascii="Times New Roman" w:hAnsi="Times New Roman" w:cs="Times New Roman"/>
          <w:sz w:val="28"/>
          <w:szCs w:val="28"/>
        </w:rPr>
        <w:t>об.-  сумма расходов на обучение в год одного работника, непосредственно осуществляющего функции по переданным полномочиям, определяемая по формуле:</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t>So</w:t>
      </w:r>
      <w:r w:rsidRPr="007C42E1">
        <w:rPr>
          <w:rFonts w:ascii="Times New Roman" w:hAnsi="Times New Roman" w:cs="Times New Roman"/>
          <w:sz w:val="28"/>
          <w:szCs w:val="28"/>
        </w:rPr>
        <w:t xml:space="preserve">б.= </w:t>
      </w:r>
      <w:r w:rsidRPr="007C42E1">
        <w:rPr>
          <w:rFonts w:ascii="Times New Roman" w:hAnsi="Times New Roman" w:cs="Times New Roman"/>
          <w:sz w:val="28"/>
          <w:szCs w:val="28"/>
          <w:lang w:val="en-US"/>
        </w:rPr>
        <w:t>S</w:t>
      </w:r>
      <w:r w:rsidRPr="007C42E1">
        <w:rPr>
          <w:rFonts w:ascii="Times New Roman" w:hAnsi="Times New Roman" w:cs="Times New Roman"/>
          <w:sz w:val="28"/>
          <w:szCs w:val="28"/>
        </w:rPr>
        <w:t>сем+</w:t>
      </w:r>
      <w:r w:rsidRPr="007C42E1">
        <w:rPr>
          <w:rFonts w:ascii="Times New Roman" w:hAnsi="Times New Roman" w:cs="Times New Roman"/>
          <w:sz w:val="28"/>
          <w:szCs w:val="28"/>
          <w:lang w:val="en-US"/>
        </w:rPr>
        <w:t>S</w:t>
      </w:r>
      <w:r w:rsidRPr="007C42E1">
        <w:rPr>
          <w:rFonts w:ascii="Times New Roman" w:hAnsi="Times New Roman" w:cs="Times New Roman"/>
          <w:sz w:val="28"/>
          <w:szCs w:val="28"/>
        </w:rPr>
        <w:t>ком+</w:t>
      </w:r>
      <w:r w:rsidRPr="007C42E1">
        <w:rPr>
          <w:rFonts w:ascii="Times New Roman" w:hAnsi="Times New Roman" w:cs="Times New Roman"/>
          <w:sz w:val="28"/>
          <w:szCs w:val="28"/>
          <w:lang w:val="en-US"/>
        </w:rPr>
        <w:t>S</w:t>
      </w:r>
      <w:r w:rsidRPr="007C42E1">
        <w:rPr>
          <w:rFonts w:ascii="Times New Roman" w:hAnsi="Times New Roman" w:cs="Times New Roman"/>
          <w:sz w:val="28"/>
          <w:szCs w:val="28"/>
        </w:rPr>
        <w:t>прож.+</w:t>
      </w:r>
      <w:r w:rsidRPr="007C42E1">
        <w:rPr>
          <w:rFonts w:ascii="Times New Roman" w:hAnsi="Times New Roman" w:cs="Times New Roman"/>
          <w:sz w:val="28"/>
          <w:szCs w:val="28"/>
          <w:lang w:val="en-US"/>
        </w:rPr>
        <w:t>S</w:t>
      </w:r>
      <w:r w:rsidRPr="007C42E1">
        <w:rPr>
          <w:rFonts w:ascii="Times New Roman" w:hAnsi="Times New Roman" w:cs="Times New Roman"/>
          <w:sz w:val="28"/>
          <w:szCs w:val="28"/>
        </w:rPr>
        <w:t>пр., где</w:t>
      </w:r>
    </w:p>
    <w:p w:rsidR="007C42E1" w:rsidRPr="007C42E1" w:rsidRDefault="007C42E1" w:rsidP="007C42E1">
      <w:pPr>
        <w:pStyle w:val="a4"/>
        <w:rPr>
          <w:rFonts w:ascii="Times New Roman" w:hAnsi="Times New Roman" w:cs="Times New Roman"/>
          <w:sz w:val="28"/>
          <w:szCs w:val="28"/>
        </w:rPr>
      </w:pP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t>S</w:t>
      </w:r>
      <w:r w:rsidRPr="007C42E1">
        <w:rPr>
          <w:rFonts w:ascii="Times New Roman" w:hAnsi="Times New Roman" w:cs="Times New Roman"/>
          <w:sz w:val="28"/>
          <w:szCs w:val="28"/>
        </w:rPr>
        <w:t>сем- стоимость обучения (4 раза в год);</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t>S</w:t>
      </w:r>
      <w:r w:rsidRPr="007C42E1">
        <w:rPr>
          <w:rFonts w:ascii="Times New Roman" w:hAnsi="Times New Roman" w:cs="Times New Roman"/>
          <w:sz w:val="28"/>
          <w:szCs w:val="28"/>
        </w:rPr>
        <w:t>ком- командировочные расходы;</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t>S</w:t>
      </w:r>
      <w:r w:rsidRPr="007C42E1">
        <w:rPr>
          <w:rFonts w:ascii="Times New Roman" w:hAnsi="Times New Roman" w:cs="Times New Roman"/>
          <w:sz w:val="28"/>
          <w:szCs w:val="28"/>
        </w:rPr>
        <w:t>прож.-стоимость проживания;</w:t>
      </w:r>
    </w:p>
    <w:p w:rsidR="007C42E1" w:rsidRPr="007C42E1" w:rsidRDefault="007C42E1" w:rsidP="007C42E1">
      <w:pPr>
        <w:pStyle w:val="a4"/>
        <w:rPr>
          <w:rFonts w:ascii="Times New Roman" w:hAnsi="Times New Roman" w:cs="Times New Roman"/>
          <w:sz w:val="28"/>
          <w:szCs w:val="28"/>
        </w:rPr>
      </w:pPr>
      <w:r w:rsidRPr="007C42E1">
        <w:rPr>
          <w:rFonts w:ascii="Times New Roman" w:hAnsi="Times New Roman" w:cs="Times New Roman"/>
          <w:sz w:val="28"/>
          <w:szCs w:val="28"/>
          <w:lang w:val="en-US"/>
        </w:rPr>
        <w:t>S</w:t>
      </w:r>
      <w:r w:rsidRPr="007C42E1">
        <w:rPr>
          <w:rFonts w:ascii="Times New Roman" w:hAnsi="Times New Roman" w:cs="Times New Roman"/>
          <w:sz w:val="28"/>
          <w:szCs w:val="28"/>
        </w:rPr>
        <w:t>пр.-стоимость проезда.</w:t>
      </w:r>
    </w:p>
    <w:p w:rsidR="00BF4F75" w:rsidRPr="007C42E1" w:rsidRDefault="00BF4F75" w:rsidP="007C42E1">
      <w:pPr>
        <w:pStyle w:val="a4"/>
        <w:rPr>
          <w:rFonts w:ascii="Times New Roman" w:hAnsi="Times New Roman" w:cs="Times New Roman"/>
          <w:sz w:val="28"/>
          <w:szCs w:val="28"/>
        </w:rPr>
      </w:pPr>
    </w:p>
    <w:p w:rsidR="00BF4F75" w:rsidRPr="007C42E1" w:rsidRDefault="00BF4F75" w:rsidP="007C42E1">
      <w:pPr>
        <w:pStyle w:val="a4"/>
        <w:rPr>
          <w:rFonts w:ascii="Times New Roman" w:hAnsi="Times New Roman" w:cs="Times New Roman"/>
          <w:sz w:val="28"/>
          <w:szCs w:val="28"/>
        </w:rPr>
      </w:pPr>
    </w:p>
    <w:p w:rsidR="00BF4F75" w:rsidRPr="007C42E1" w:rsidRDefault="00BF4F75" w:rsidP="007C42E1">
      <w:pPr>
        <w:pStyle w:val="a4"/>
        <w:rPr>
          <w:rFonts w:ascii="Times New Roman" w:hAnsi="Times New Roman" w:cs="Times New Roman"/>
          <w:sz w:val="28"/>
          <w:szCs w:val="28"/>
        </w:rPr>
      </w:pPr>
    </w:p>
    <w:p w:rsidR="00BF4F75" w:rsidRPr="007C42E1" w:rsidRDefault="00BF4F75" w:rsidP="007C42E1">
      <w:pPr>
        <w:pStyle w:val="a4"/>
        <w:rPr>
          <w:rFonts w:ascii="Times New Roman" w:hAnsi="Times New Roman" w:cs="Times New Roman"/>
          <w:sz w:val="28"/>
          <w:szCs w:val="28"/>
        </w:rPr>
      </w:pPr>
    </w:p>
    <w:p w:rsidR="00BF4F75" w:rsidRPr="007C42E1" w:rsidRDefault="00BF4F75" w:rsidP="007C42E1">
      <w:pPr>
        <w:pStyle w:val="a4"/>
        <w:rPr>
          <w:rFonts w:ascii="Times New Roman" w:hAnsi="Times New Roman" w:cs="Times New Roman"/>
          <w:sz w:val="28"/>
          <w:szCs w:val="28"/>
        </w:rPr>
      </w:pPr>
    </w:p>
    <w:p w:rsidR="00BF4F75" w:rsidRDefault="00BF4F75" w:rsidP="00BF4F75">
      <w:pPr>
        <w:jc w:val="right"/>
      </w:pPr>
    </w:p>
    <w:sectPr w:rsidR="00BF4F75" w:rsidSect="004358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3D3" w:rsidRDefault="008243D3" w:rsidP="004358F7">
      <w:pPr>
        <w:spacing w:after="0" w:line="240" w:lineRule="auto"/>
      </w:pPr>
      <w:r>
        <w:separator/>
      </w:r>
    </w:p>
  </w:endnote>
  <w:endnote w:type="continuationSeparator" w:id="1">
    <w:p w:rsidR="008243D3" w:rsidRDefault="008243D3" w:rsidP="00435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3D3" w:rsidRDefault="008243D3" w:rsidP="004358F7">
      <w:pPr>
        <w:spacing w:after="0" w:line="240" w:lineRule="auto"/>
      </w:pPr>
      <w:r>
        <w:separator/>
      </w:r>
    </w:p>
  </w:footnote>
  <w:footnote w:type="continuationSeparator" w:id="1">
    <w:p w:rsidR="008243D3" w:rsidRDefault="008243D3" w:rsidP="00435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44" w:rsidRDefault="00342544" w:rsidP="009B5E02">
    <w:pPr>
      <w:pStyle w:val="a5"/>
      <w:jc w:val="center"/>
    </w:pPr>
  </w:p>
  <w:p w:rsidR="00342544" w:rsidRDefault="0034254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44" w:rsidRDefault="00342544">
    <w:pPr>
      <w:pStyle w:val="a5"/>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8B1965"/>
    <w:multiLevelType w:val="multilevel"/>
    <w:tmpl w:val="E6C46F06"/>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F271BFE"/>
    <w:multiLevelType w:val="hybridMultilevel"/>
    <w:tmpl w:val="84729922"/>
    <w:lvl w:ilvl="0" w:tplc="7F2ACD1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55EF7"/>
    <w:rsid w:val="00093A18"/>
    <w:rsid w:val="000E7182"/>
    <w:rsid w:val="001909C9"/>
    <w:rsid w:val="002D56C6"/>
    <w:rsid w:val="002E678B"/>
    <w:rsid w:val="00342544"/>
    <w:rsid w:val="003479C9"/>
    <w:rsid w:val="00360FEC"/>
    <w:rsid w:val="003D16F1"/>
    <w:rsid w:val="004358F7"/>
    <w:rsid w:val="00487BAA"/>
    <w:rsid w:val="004A5B0E"/>
    <w:rsid w:val="004A762C"/>
    <w:rsid w:val="00524A05"/>
    <w:rsid w:val="0059735F"/>
    <w:rsid w:val="006036CD"/>
    <w:rsid w:val="0061443E"/>
    <w:rsid w:val="006C5FAE"/>
    <w:rsid w:val="006E0F6C"/>
    <w:rsid w:val="007B58C3"/>
    <w:rsid w:val="007C42E1"/>
    <w:rsid w:val="008243D3"/>
    <w:rsid w:val="00855EF7"/>
    <w:rsid w:val="0086757F"/>
    <w:rsid w:val="008D7A69"/>
    <w:rsid w:val="008E6BB8"/>
    <w:rsid w:val="00910544"/>
    <w:rsid w:val="00922487"/>
    <w:rsid w:val="00964C46"/>
    <w:rsid w:val="00973A71"/>
    <w:rsid w:val="009B5E02"/>
    <w:rsid w:val="00B40051"/>
    <w:rsid w:val="00B462F0"/>
    <w:rsid w:val="00BF4F75"/>
    <w:rsid w:val="00BF5F00"/>
    <w:rsid w:val="00C37DC0"/>
    <w:rsid w:val="00C460A6"/>
    <w:rsid w:val="00F1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8F7"/>
  </w:style>
  <w:style w:type="paragraph" w:styleId="1">
    <w:name w:val="heading 1"/>
    <w:basedOn w:val="a"/>
    <w:next w:val="a"/>
    <w:link w:val="10"/>
    <w:uiPriority w:val="9"/>
    <w:qFormat/>
    <w:rsid w:val="00964C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1443E"/>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next w:val="a"/>
    <w:link w:val="30"/>
    <w:uiPriority w:val="9"/>
    <w:semiHidden/>
    <w:unhideWhenUsed/>
    <w:qFormat/>
    <w:rsid w:val="00BF4F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55EF7"/>
    <w:rPr>
      <w:lang w:eastAsia="en-US"/>
    </w:rPr>
  </w:style>
  <w:style w:type="paragraph" w:styleId="a4">
    <w:name w:val="No Spacing"/>
    <w:link w:val="a3"/>
    <w:uiPriority w:val="1"/>
    <w:qFormat/>
    <w:rsid w:val="00855EF7"/>
    <w:pPr>
      <w:spacing w:after="0" w:line="240" w:lineRule="auto"/>
    </w:pPr>
    <w:rPr>
      <w:lang w:eastAsia="en-US"/>
    </w:rPr>
  </w:style>
  <w:style w:type="paragraph" w:customStyle="1" w:styleId="ConsPlusNormal">
    <w:name w:val="ConsPlusNormal"/>
    <w:rsid w:val="00C460A6"/>
    <w:pPr>
      <w:widowControl w:val="0"/>
      <w:autoSpaceDE w:val="0"/>
      <w:autoSpaceDN w:val="0"/>
      <w:spacing w:after="0" w:line="240" w:lineRule="auto"/>
    </w:pPr>
    <w:rPr>
      <w:rFonts w:ascii="Calibri" w:eastAsia="Times New Roman" w:hAnsi="Calibri" w:cs="Calibri"/>
      <w:szCs w:val="20"/>
    </w:rPr>
  </w:style>
  <w:style w:type="character" w:customStyle="1" w:styleId="20">
    <w:name w:val="Заголовок 2 Знак"/>
    <w:basedOn w:val="a0"/>
    <w:link w:val="2"/>
    <w:rsid w:val="0061443E"/>
    <w:rPr>
      <w:rFonts w:ascii="Times New Roman" w:eastAsia="Times New Roman" w:hAnsi="Times New Roman" w:cs="Times New Roman"/>
      <w:sz w:val="28"/>
      <w:szCs w:val="28"/>
      <w:lang w:eastAsia="ar-SA"/>
    </w:rPr>
  </w:style>
  <w:style w:type="paragraph" w:customStyle="1" w:styleId="ConsPlusNonformat">
    <w:name w:val="ConsPlusNonformat"/>
    <w:rsid w:val="004A5B0E"/>
    <w:pPr>
      <w:widowControl w:val="0"/>
      <w:autoSpaceDE w:val="0"/>
      <w:autoSpaceDN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4A5B0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4A5B0E"/>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64C46"/>
    <w:rPr>
      <w:rFonts w:asciiTheme="majorHAnsi" w:eastAsiaTheme="majorEastAsia" w:hAnsiTheme="majorHAnsi" w:cstheme="majorBidi"/>
      <w:b/>
      <w:bCs/>
      <w:color w:val="365F91" w:themeColor="accent1" w:themeShade="BF"/>
      <w:sz w:val="28"/>
      <w:szCs w:val="28"/>
    </w:rPr>
  </w:style>
  <w:style w:type="paragraph" w:styleId="a7">
    <w:name w:val="Body Text"/>
    <w:basedOn w:val="a"/>
    <w:link w:val="a8"/>
    <w:rsid w:val="00964C4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64C46"/>
    <w:rPr>
      <w:rFonts w:ascii="Times New Roman" w:eastAsia="Times New Roman" w:hAnsi="Times New Roman" w:cs="Times New Roman"/>
      <w:sz w:val="24"/>
      <w:szCs w:val="24"/>
    </w:rPr>
  </w:style>
  <w:style w:type="paragraph" w:customStyle="1" w:styleId="a9">
    <w:name w:val="Прижатый влево"/>
    <w:basedOn w:val="a"/>
    <w:next w:val="a"/>
    <w:rsid w:val="00964C46"/>
    <w:pPr>
      <w:autoSpaceDE w:val="0"/>
      <w:autoSpaceDN w:val="0"/>
      <w:adjustRightInd w:val="0"/>
      <w:spacing w:after="0" w:line="240" w:lineRule="auto"/>
    </w:pPr>
    <w:rPr>
      <w:rFonts w:ascii="Arial" w:eastAsia="Times New Roman" w:hAnsi="Arial" w:cs="Arial"/>
      <w:sz w:val="24"/>
      <w:szCs w:val="24"/>
    </w:rPr>
  </w:style>
  <w:style w:type="character" w:customStyle="1" w:styleId="aa">
    <w:name w:val="Гипертекстовая ссылка"/>
    <w:basedOn w:val="a0"/>
    <w:uiPriority w:val="99"/>
    <w:rsid w:val="00964C46"/>
    <w:rPr>
      <w:color w:val="106BBE"/>
    </w:rPr>
  </w:style>
  <w:style w:type="paragraph" w:styleId="ab">
    <w:name w:val="List Paragraph"/>
    <w:basedOn w:val="a"/>
    <w:uiPriority w:val="34"/>
    <w:qFormat/>
    <w:rsid w:val="00964C46"/>
    <w:pPr>
      <w:spacing w:after="0" w:line="240" w:lineRule="auto"/>
      <w:ind w:left="720"/>
      <w:contextualSpacing/>
    </w:pPr>
    <w:rPr>
      <w:rFonts w:ascii="Times New Roman" w:eastAsia="Times New Roman" w:hAnsi="Times New Roman" w:cs="Times New Roman"/>
      <w:sz w:val="24"/>
      <w:szCs w:val="24"/>
    </w:rPr>
  </w:style>
  <w:style w:type="character" w:styleId="ac">
    <w:name w:val="Hyperlink"/>
    <w:basedOn w:val="a0"/>
    <w:uiPriority w:val="99"/>
    <w:semiHidden/>
    <w:unhideWhenUsed/>
    <w:rsid w:val="00964C46"/>
    <w:rPr>
      <w:color w:val="0000FF"/>
      <w:u w:val="single"/>
    </w:rPr>
  </w:style>
  <w:style w:type="character" w:customStyle="1" w:styleId="30">
    <w:name w:val="Заголовок 3 Знак"/>
    <w:basedOn w:val="a0"/>
    <w:link w:val="3"/>
    <w:uiPriority w:val="9"/>
    <w:semiHidden/>
    <w:rsid w:val="00BF4F75"/>
    <w:rPr>
      <w:rFonts w:asciiTheme="majorHAnsi" w:eastAsiaTheme="majorEastAsia" w:hAnsiTheme="majorHAnsi" w:cstheme="majorBidi"/>
      <w:b/>
      <w:bCs/>
      <w:color w:val="4F81BD" w:themeColor="accent1"/>
    </w:rPr>
  </w:style>
  <w:style w:type="character" w:styleId="ad">
    <w:name w:val="FollowedHyperlink"/>
    <w:basedOn w:val="a0"/>
    <w:uiPriority w:val="99"/>
    <w:semiHidden/>
    <w:unhideWhenUsed/>
    <w:rsid w:val="00BF4F75"/>
    <w:rPr>
      <w:color w:val="800080"/>
      <w:u w:val="single"/>
    </w:rPr>
  </w:style>
  <w:style w:type="paragraph" w:customStyle="1" w:styleId="xl65">
    <w:name w:val="xl65"/>
    <w:basedOn w:val="a"/>
    <w:rsid w:val="00BF4F7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BF4F7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BF4F75"/>
    <w:pP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68">
    <w:name w:val="xl68"/>
    <w:basedOn w:val="a"/>
    <w:rsid w:val="00BF4F75"/>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9">
    <w:name w:val="xl69"/>
    <w:basedOn w:val="a"/>
    <w:rsid w:val="00BF4F7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BF4F7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BF4F75"/>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BF4F7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BF4F7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BF4F75"/>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5">
    <w:name w:val="xl75"/>
    <w:basedOn w:val="a"/>
    <w:rsid w:val="00BF4F75"/>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6">
    <w:name w:val="xl76"/>
    <w:basedOn w:val="a"/>
    <w:rsid w:val="00BF4F7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BF4F75"/>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
    <w:rsid w:val="00BF4F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9">
    <w:name w:val="xl79"/>
    <w:basedOn w:val="a"/>
    <w:rsid w:val="00BF4F75"/>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BF4F7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a"/>
    <w:rsid w:val="00BF4F75"/>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BF4F75"/>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BF4F7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4">
    <w:name w:val="xl84"/>
    <w:basedOn w:val="a"/>
    <w:rsid w:val="00BF4F7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5">
    <w:name w:val="xl85"/>
    <w:basedOn w:val="a"/>
    <w:rsid w:val="00BF4F7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F4F7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F4F7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8">
    <w:name w:val="xl88"/>
    <w:basedOn w:val="a"/>
    <w:rsid w:val="00BF4F7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BF4F7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0">
    <w:name w:val="xl90"/>
    <w:basedOn w:val="a"/>
    <w:rsid w:val="00BF4F7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1">
    <w:name w:val="xl91"/>
    <w:basedOn w:val="a"/>
    <w:rsid w:val="00BF4F7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2">
    <w:name w:val="xl92"/>
    <w:basedOn w:val="a"/>
    <w:rsid w:val="00BF4F7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3">
    <w:name w:val="xl93"/>
    <w:basedOn w:val="a"/>
    <w:rsid w:val="00BF4F7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BF4F7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5">
    <w:name w:val="xl95"/>
    <w:basedOn w:val="a"/>
    <w:rsid w:val="00BF4F7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rsid w:val="00BF4F7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a"/>
    <w:rsid w:val="00BF4F7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8">
    <w:name w:val="xl98"/>
    <w:basedOn w:val="a"/>
    <w:rsid w:val="00BF4F7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a"/>
    <w:rsid w:val="00BF4F7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BF4F7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a"/>
    <w:rsid w:val="00BF4F7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BF4F7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a"/>
    <w:rsid w:val="00BF4F7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BF4F75"/>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BF4F7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6">
    <w:name w:val="xl106"/>
    <w:basedOn w:val="a"/>
    <w:rsid w:val="00BF4F7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BF4F7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BF4F7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BF4F7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BF4F75"/>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BF4F7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2">
    <w:name w:val="xl112"/>
    <w:basedOn w:val="a"/>
    <w:rsid w:val="00BF4F75"/>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3">
    <w:name w:val="xl113"/>
    <w:basedOn w:val="a"/>
    <w:rsid w:val="00BF4F7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4">
    <w:name w:val="xl114"/>
    <w:basedOn w:val="a"/>
    <w:rsid w:val="00BF4F7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5">
    <w:name w:val="xl115"/>
    <w:basedOn w:val="a"/>
    <w:rsid w:val="00BF4F75"/>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BF4F7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BF4F7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a"/>
    <w:rsid w:val="00BF4F7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a"/>
    <w:rsid w:val="00BF4F7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F4F75"/>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21">
    <w:name w:val="xl121"/>
    <w:basedOn w:val="a"/>
    <w:rsid w:val="00BF4F75"/>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2">
    <w:name w:val="xl122"/>
    <w:basedOn w:val="a"/>
    <w:rsid w:val="00BF4F75"/>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3">
    <w:name w:val="xl123"/>
    <w:basedOn w:val="a"/>
    <w:rsid w:val="00BF4F75"/>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4">
    <w:name w:val="xl124"/>
    <w:basedOn w:val="a"/>
    <w:rsid w:val="00BF4F75"/>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5">
    <w:name w:val="xl125"/>
    <w:basedOn w:val="a"/>
    <w:rsid w:val="00BF4F75"/>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6">
    <w:name w:val="xl126"/>
    <w:basedOn w:val="a"/>
    <w:rsid w:val="00BF4F7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27">
    <w:name w:val="xl127"/>
    <w:basedOn w:val="a"/>
    <w:rsid w:val="00BF4F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rsid w:val="00BF4F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9">
    <w:name w:val="xl129"/>
    <w:basedOn w:val="a"/>
    <w:rsid w:val="00BF4F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0">
    <w:name w:val="xl130"/>
    <w:basedOn w:val="a"/>
    <w:rsid w:val="00BF4F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1">
    <w:name w:val="xl131"/>
    <w:basedOn w:val="a"/>
    <w:rsid w:val="00BF4F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2">
    <w:name w:val="xl132"/>
    <w:basedOn w:val="a"/>
    <w:rsid w:val="00BF4F75"/>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33">
    <w:name w:val="xl133"/>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4">
    <w:name w:val="xl134"/>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5">
    <w:name w:val="xl135"/>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6">
    <w:name w:val="xl136"/>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8">
    <w:name w:val="xl138"/>
    <w:basedOn w:val="a"/>
    <w:rsid w:val="00BF4F75"/>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9">
    <w:name w:val="xl139"/>
    <w:basedOn w:val="a"/>
    <w:rsid w:val="00BF4F75"/>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0">
    <w:name w:val="xl140"/>
    <w:basedOn w:val="a"/>
    <w:rsid w:val="00BF4F75"/>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41">
    <w:name w:val="xl141"/>
    <w:basedOn w:val="a"/>
    <w:rsid w:val="00BF4F75"/>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a"/>
    <w:rsid w:val="00BF4F7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3">
    <w:name w:val="xl143"/>
    <w:basedOn w:val="a"/>
    <w:rsid w:val="00BF4F75"/>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44">
    <w:name w:val="xl144"/>
    <w:basedOn w:val="a"/>
    <w:rsid w:val="00BF4F7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5">
    <w:name w:val="xl145"/>
    <w:basedOn w:val="a"/>
    <w:rsid w:val="00BF4F75"/>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6">
    <w:name w:val="xl146"/>
    <w:basedOn w:val="a"/>
    <w:rsid w:val="00BF4F75"/>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7">
    <w:name w:val="xl147"/>
    <w:basedOn w:val="a"/>
    <w:rsid w:val="00BF4F75"/>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8">
    <w:name w:val="xl148"/>
    <w:basedOn w:val="a"/>
    <w:rsid w:val="00BF4F7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9">
    <w:name w:val="xl149"/>
    <w:basedOn w:val="a"/>
    <w:rsid w:val="00BF4F75"/>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rsid w:val="00BF4F75"/>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1">
    <w:name w:val="xl151"/>
    <w:basedOn w:val="a"/>
    <w:rsid w:val="00BF4F75"/>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2">
    <w:name w:val="xl152"/>
    <w:basedOn w:val="a"/>
    <w:rsid w:val="00BF4F75"/>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3">
    <w:name w:val="xl153"/>
    <w:basedOn w:val="a"/>
    <w:rsid w:val="00BF4F75"/>
    <w:pPr>
      <w:pBdr>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4">
    <w:name w:val="xl154"/>
    <w:basedOn w:val="a"/>
    <w:rsid w:val="00BF4F75"/>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5">
    <w:name w:val="xl155"/>
    <w:basedOn w:val="a"/>
    <w:rsid w:val="00BF4F7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6">
    <w:name w:val="xl156"/>
    <w:basedOn w:val="a"/>
    <w:rsid w:val="00BF4F75"/>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7">
    <w:name w:val="xl157"/>
    <w:basedOn w:val="a"/>
    <w:rsid w:val="00BF4F7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8">
    <w:name w:val="xl158"/>
    <w:basedOn w:val="a"/>
    <w:rsid w:val="00BF4F75"/>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9">
    <w:name w:val="xl159"/>
    <w:basedOn w:val="a"/>
    <w:rsid w:val="00BF4F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60">
    <w:name w:val="xl160"/>
    <w:basedOn w:val="a"/>
    <w:rsid w:val="00BF4F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1">
    <w:name w:val="xl161"/>
    <w:basedOn w:val="a"/>
    <w:rsid w:val="00BF4F7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2">
    <w:name w:val="xl162"/>
    <w:basedOn w:val="a"/>
    <w:rsid w:val="00BF4F75"/>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3">
    <w:name w:val="xl163"/>
    <w:basedOn w:val="a"/>
    <w:rsid w:val="00BF4F7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64">
    <w:name w:val="xl164"/>
    <w:basedOn w:val="a"/>
    <w:rsid w:val="00BF4F7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5">
    <w:name w:val="xl165"/>
    <w:basedOn w:val="a"/>
    <w:rsid w:val="00BF4F75"/>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6">
    <w:name w:val="xl166"/>
    <w:basedOn w:val="a"/>
    <w:rsid w:val="00BF4F7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67">
    <w:name w:val="xl167"/>
    <w:basedOn w:val="a"/>
    <w:rsid w:val="00BF4F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8">
    <w:name w:val="xl168"/>
    <w:basedOn w:val="a"/>
    <w:rsid w:val="00BF4F7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69">
    <w:name w:val="xl169"/>
    <w:basedOn w:val="a"/>
    <w:rsid w:val="00BF4F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0">
    <w:name w:val="xl170"/>
    <w:basedOn w:val="a"/>
    <w:rsid w:val="00BF4F7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1">
    <w:name w:val="xl171"/>
    <w:basedOn w:val="a"/>
    <w:rsid w:val="00BF4F7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2">
    <w:name w:val="xl172"/>
    <w:basedOn w:val="a"/>
    <w:rsid w:val="00BF4F75"/>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3">
    <w:name w:val="xl173"/>
    <w:basedOn w:val="a"/>
    <w:rsid w:val="00BF4F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4">
    <w:name w:val="xl174"/>
    <w:basedOn w:val="a"/>
    <w:rsid w:val="00BF4F75"/>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5">
    <w:name w:val="xl175"/>
    <w:basedOn w:val="a"/>
    <w:rsid w:val="00BF4F7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76">
    <w:name w:val="xl176"/>
    <w:basedOn w:val="a"/>
    <w:rsid w:val="00BF4F7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7">
    <w:name w:val="xl177"/>
    <w:basedOn w:val="a"/>
    <w:rsid w:val="00BF4F75"/>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8">
    <w:name w:val="xl178"/>
    <w:basedOn w:val="a"/>
    <w:rsid w:val="00BF4F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79">
    <w:name w:val="xl179"/>
    <w:basedOn w:val="a"/>
    <w:rsid w:val="00BF4F7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80">
    <w:name w:val="xl180"/>
    <w:basedOn w:val="a"/>
    <w:rsid w:val="00BF4F7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81">
    <w:name w:val="xl181"/>
    <w:basedOn w:val="a"/>
    <w:rsid w:val="00BF4F75"/>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82">
    <w:name w:val="xl182"/>
    <w:basedOn w:val="a"/>
    <w:rsid w:val="00BF4F7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83">
    <w:name w:val="xl183"/>
    <w:basedOn w:val="a"/>
    <w:rsid w:val="00BF4F7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styleId="ae">
    <w:name w:val="Normal (Web)"/>
    <w:basedOn w:val="a"/>
    <w:uiPriority w:val="99"/>
    <w:unhideWhenUsed/>
    <w:rsid w:val="007C42E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uiPriority w:val="22"/>
    <w:qFormat/>
    <w:rsid w:val="007C42E1"/>
    <w:rPr>
      <w:b/>
      <w:bCs/>
    </w:rPr>
  </w:style>
</w:styles>
</file>

<file path=word/webSettings.xml><?xml version="1.0" encoding="utf-8"?>
<w:webSettings xmlns:r="http://schemas.openxmlformats.org/officeDocument/2006/relationships" xmlns:w="http://schemas.openxmlformats.org/wordprocessingml/2006/main">
  <w:divs>
    <w:div w:id="401173661">
      <w:bodyDiv w:val="1"/>
      <w:marLeft w:val="0"/>
      <w:marRight w:val="0"/>
      <w:marTop w:val="0"/>
      <w:marBottom w:val="0"/>
      <w:divBdr>
        <w:top w:val="none" w:sz="0" w:space="0" w:color="auto"/>
        <w:left w:val="none" w:sz="0" w:space="0" w:color="auto"/>
        <w:bottom w:val="none" w:sz="0" w:space="0" w:color="auto"/>
        <w:right w:val="none" w:sz="0" w:space="0" w:color="auto"/>
      </w:divBdr>
    </w:div>
    <w:div w:id="407768799">
      <w:bodyDiv w:val="1"/>
      <w:marLeft w:val="0"/>
      <w:marRight w:val="0"/>
      <w:marTop w:val="0"/>
      <w:marBottom w:val="0"/>
      <w:divBdr>
        <w:top w:val="none" w:sz="0" w:space="0" w:color="auto"/>
        <w:left w:val="none" w:sz="0" w:space="0" w:color="auto"/>
        <w:bottom w:val="none" w:sz="0" w:space="0" w:color="auto"/>
        <w:right w:val="none" w:sz="0" w:space="0" w:color="auto"/>
      </w:divBdr>
    </w:div>
    <w:div w:id="11229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consultantplus://offline/ref=5DE4E78DF05B9E41A20CB81F9002C8550E6D020F3E52EF495415FF64DEQ365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96169/" TargetMode="External"/><Relationship Id="rId12" Type="http://schemas.openxmlformats.org/officeDocument/2006/relationships/hyperlink" Target="consultantplus://offline/ref=5DE4E78DF05B9E41A20CB81F9002C8550E6F03013150EF495415FF64DE35812881F32BAF8C74D177QC68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footnotes" Target="footnotes.xml"/><Relationship Id="rId15" Type="http://schemas.openxmlformats.org/officeDocument/2006/relationships/hyperlink" Target="consultantplus://offline/ref=5DE4E78DF05B9E41A20CB81F9002C8550E6F03013150EF495415FF64DEQ365E" TargetMode="External"/><Relationship Id="rId10" Type="http://schemas.openxmlformats.org/officeDocument/2006/relationships/hyperlink" Target="consultantplus://offline/ref=3236A013A3B4DAAB9A80F4CCEEF9F10140C98E3CD0D728B9B20DB567BDBDD0F70D62CAD4DD8808C247808Cy3X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hyperlink" Target="consultantplus://offline/ref=5DE4E78DF05B9E41A20CB81F9002C8550E6D020F3E52EF495415FF64DEQ3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16351</Words>
  <Characters>93205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2018-12-19T08:58:00Z</cp:lastPrinted>
  <dcterms:created xsi:type="dcterms:W3CDTF">2018-10-12T02:37:00Z</dcterms:created>
  <dcterms:modified xsi:type="dcterms:W3CDTF">2018-12-19T08:58:00Z</dcterms:modified>
</cp:coreProperties>
</file>