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EB" w:rsidRDefault="004508EB" w:rsidP="004508EB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Сведения о численности и денежном содержании муниципальных служащих администрации и работников муниципальных учреждений Новотартасского сельсовета Венгеровского района Новосибирской области за</w:t>
      </w:r>
      <w:r w:rsidR="001001D0">
        <w:rPr>
          <w:rFonts w:ascii="Times New Roman" w:hAnsi="Times New Roman"/>
        </w:rPr>
        <w:t xml:space="preserve">  </w:t>
      </w:r>
      <w:r w:rsidR="005E3A09">
        <w:rPr>
          <w:rFonts w:ascii="Times New Roman" w:hAnsi="Times New Roman"/>
        </w:rPr>
        <w:t xml:space="preserve"> 1 квартал  2019</w:t>
      </w:r>
      <w:r w:rsidR="001001D0">
        <w:rPr>
          <w:rFonts w:ascii="Times New Roman" w:hAnsi="Times New Roman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508EB" w:rsidRPr="003D095A" w:rsidTr="003D095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Нименование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Численность (чел.)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Фактические затраты на денежное содержание (тыс. руб.)</w:t>
            </w:r>
          </w:p>
        </w:tc>
      </w:tr>
      <w:tr w:rsidR="004508EB" w:rsidRPr="003D095A" w:rsidTr="003D095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Муниципальные служащие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94331C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5E3A09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289,3</w:t>
            </w:r>
          </w:p>
        </w:tc>
      </w:tr>
      <w:tr w:rsidR="004508EB" w:rsidRPr="003D095A" w:rsidTr="003D095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4508EB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D095A">
              <w:rPr>
                <w:rFonts w:ascii="Times New Roman" w:hAnsi="Times New Roman"/>
                <w:lang w:eastAsia="en-US"/>
              </w:rPr>
              <w:t>Работники муниципальных учреждений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5E3A09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8EB" w:rsidRPr="003D095A" w:rsidRDefault="005E3A09" w:rsidP="003D095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839,7</w:t>
            </w:r>
          </w:p>
        </w:tc>
      </w:tr>
    </w:tbl>
    <w:p w:rsidR="004508EB" w:rsidRDefault="004508EB" w:rsidP="004508EB">
      <w:pPr>
        <w:jc w:val="center"/>
        <w:rPr>
          <w:rFonts w:ascii="Times New Roman" w:hAnsi="Times New Roman"/>
        </w:rPr>
      </w:pPr>
    </w:p>
    <w:p w:rsidR="004508EB" w:rsidRDefault="004508EB" w:rsidP="004508EB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 Новотартасского сельсовета                                                   О.В.Ионина</w:t>
      </w:r>
    </w:p>
    <w:p w:rsidR="004508EB" w:rsidRDefault="004508EB" w:rsidP="004508EB">
      <w:pPr>
        <w:rPr>
          <w:rFonts w:ascii="Times New Roman" w:hAnsi="Times New Roman"/>
        </w:rPr>
      </w:pPr>
      <w:r>
        <w:rPr>
          <w:rFonts w:ascii="Times New Roman" w:hAnsi="Times New Roman"/>
        </w:rPr>
        <w:t>Гл. бухгалтер                                                                                       М.П.Мещанская</w:t>
      </w:r>
    </w:p>
    <w:p w:rsidR="004508EB" w:rsidRDefault="004508EB" w:rsidP="004508EB">
      <w:pPr>
        <w:rPr>
          <w:rFonts w:ascii="Times New Roman" w:hAnsi="Times New Roman"/>
        </w:rPr>
      </w:pPr>
    </w:p>
    <w:p w:rsidR="004508EB" w:rsidRDefault="004508EB" w:rsidP="004508EB">
      <w:pPr>
        <w:rPr>
          <w:rFonts w:ascii="Times New Roman" w:hAnsi="Times New Roman"/>
        </w:rPr>
      </w:pPr>
    </w:p>
    <w:p w:rsidR="004508EB" w:rsidRDefault="004508EB" w:rsidP="004508EB"/>
    <w:p w:rsidR="004508EB" w:rsidRDefault="004508EB" w:rsidP="004508EB"/>
    <w:p w:rsidR="000B596C" w:rsidRDefault="000B596C"/>
    <w:sectPr w:rsidR="000B596C" w:rsidSect="0072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FA"/>
    <w:rsid w:val="000B596C"/>
    <w:rsid w:val="001001D0"/>
    <w:rsid w:val="002F2E54"/>
    <w:rsid w:val="003D095A"/>
    <w:rsid w:val="004508EB"/>
    <w:rsid w:val="004E7DFA"/>
    <w:rsid w:val="00595C08"/>
    <w:rsid w:val="005E3A09"/>
    <w:rsid w:val="007246C8"/>
    <w:rsid w:val="0073295D"/>
    <w:rsid w:val="007E061E"/>
    <w:rsid w:val="0094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E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E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 NT Adm</dc:creator>
  <cp:lastModifiedBy>ГлавБух</cp:lastModifiedBy>
  <cp:revision>2</cp:revision>
  <dcterms:created xsi:type="dcterms:W3CDTF">2019-04-05T04:34:00Z</dcterms:created>
  <dcterms:modified xsi:type="dcterms:W3CDTF">2019-04-05T04:34:00Z</dcterms:modified>
</cp:coreProperties>
</file>