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тридцать четвертая сессии пятого созыва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08.07.2019  г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7F0B20" w:rsidRDefault="007F0B20" w:rsidP="007F0B20"/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внесении изменений в бюджет Новотартасского сельсовета.</w:t>
      </w: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 СОВЕТА ДЕПУТАТОВ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(составляется список всех депутатов, кто отсутствовал напротив его фамилии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отсутствовал)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Татьяна Васильевна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тсутствовала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Леонидович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Михайлович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Валентина Павловн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 Константин Владимирович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отсутствовала</w:t>
      </w:r>
    </w:p>
    <w:p w:rsidR="007F0B20" w:rsidRDefault="007F0B20" w:rsidP="007F0B2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Степановна </w:t>
      </w:r>
    </w:p>
    <w:p w:rsidR="007F0B20" w:rsidRDefault="007F0B20" w:rsidP="007F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B20" w:rsidRDefault="007F0B20" w:rsidP="007F0B20"/>
    <w:p w:rsidR="007F0B20" w:rsidRDefault="007F0B20" w:rsidP="007F0B20"/>
    <w:p w:rsidR="007F0B20" w:rsidRDefault="007F0B20" w:rsidP="007F0B20"/>
    <w:p w:rsidR="007F0B20" w:rsidRDefault="007F0B20" w:rsidP="007F0B20"/>
    <w:p w:rsidR="007F0B20" w:rsidRDefault="007F0B20" w:rsidP="007F0B20"/>
    <w:p w:rsidR="007F0B20" w:rsidRDefault="007F0B20" w:rsidP="007F0B20"/>
    <w:p w:rsidR="007F0B20" w:rsidRDefault="007F0B20" w:rsidP="007F0B20"/>
    <w:p w:rsidR="007F0B20" w:rsidRDefault="007F0B20" w:rsidP="007F0B20"/>
    <w:p w:rsidR="007F0B20" w:rsidRDefault="007F0B20" w:rsidP="007F0B20"/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 четвертая сессия  пятого созыва</w:t>
      </w: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08.07.2019                                                                 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7F0B20" w:rsidRDefault="007F0B20" w:rsidP="007F0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7F0B20" w:rsidRDefault="007F0B20" w:rsidP="007F0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–6 (Список прилагается)</w:t>
      </w:r>
    </w:p>
    <w:p w:rsidR="007F0B20" w:rsidRDefault="007F0B20" w:rsidP="007F0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7F0B20" w:rsidRDefault="007F0B20" w:rsidP="007F0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сессии избрана   - Аксенова Т.В.</w:t>
      </w:r>
    </w:p>
    <w:p w:rsidR="007F0B20" w:rsidRDefault="007F0B20" w:rsidP="007F0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внесении изменений в бюджет Новотартасского сельсовета.</w:t>
      </w:r>
    </w:p>
    <w:p w:rsidR="007F0B20" w:rsidRDefault="007F0B20" w:rsidP="007F0B2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1.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Мещанскую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 специалиста 1-го разряда Новотартасского сельсовета в своем выступлении предложила </w:t>
      </w:r>
      <w:r>
        <w:rPr>
          <w:rFonts w:ascii="Times New Roman" w:hAnsi="Times New Roman"/>
          <w:bCs/>
          <w:sz w:val="28"/>
          <w:szCs w:val="28"/>
        </w:rPr>
        <w:t>внести изменения в бюджет Новотартасского сельсовета</w:t>
      </w:r>
    </w:p>
    <w:p w:rsidR="007F0B20" w:rsidRDefault="007F0B20" w:rsidP="007F0B2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6, против -0, воздержались-0</w:t>
      </w:r>
    </w:p>
    <w:p w:rsidR="007F0B20" w:rsidRDefault="007F0B20" w:rsidP="007F0B2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РЕШИЛИ:1.</w:t>
      </w:r>
      <w:r>
        <w:rPr>
          <w:rFonts w:ascii="Times New Roman" w:hAnsi="Times New Roman"/>
          <w:bCs/>
          <w:sz w:val="28"/>
          <w:szCs w:val="28"/>
        </w:rPr>
        <w:t xml:space="preserve"> Внести изменения в бюджет Новотартасского сельсовет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№ 1 прилагается)</w:t>
      </w: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F0B20" w:rsidRDefault="007F0B20" w:rsidP="007F0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7F0B20" w:rsidRDefault="007F0B20" w:rsidP="007F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   О.В.Ионина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20" w:rsidRDefault="007F0B20" w:rsidP="007F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депутатов                                                             Аксенова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7F0B20" w:rsidRDefault="007F0B20" w:rsidP="007F0B2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F0B20"/>
    <w:p w:rsidR="007F0B20" w:rsidRDefault="007F0B20"/>
    <w:p w:rsidR="007F0B20" w:rsidRDefault="007F0B20"/>
    <w:p w:rsidR="007F0B20" w:rsidRDefault="007F0B20"/>
    <w:p w:rsidR="007F0B20" w:rsidRDefault="007F0B20"/>
    <w:p w:rsidR="007F0B20" w:rsidRDefault="007F0B20"/>
    <w:p w:rsidR="007F0B20" w:rsidRDefault="007F0B20"/>
    <w:p w:rsidR="007F0B20" w:rsidRDefault="007F0B20"/>
    <w:p w:rsidR="007F0B20" w:rsidRDefault="007F0B20"/>
    <w:p w:rsidR="007F0B20" w:rsidRPr="00D06638" w:rsidRDefault="007F0B20" w:rsidP="007F0B20">
      <w:pPr>
        <w:jc w:val="center"/>
        <w:rPr>
          <w:b/>
        </w:rPr>
      </w:pPr>
      <w:r w:rsidRPr="00D06638">
        <w:rPr>
          <w:b/>
        </w:rPr>
        <w:lastRenderedPageBreak/>
        <w:t xml:space="preserve">СОВЕТ ДЕПУТАТОВ </w:t>
      </w:r>
    </w:p>
    <w:p w:rsidR="007F0B20" w:rsidRPr="00D06638" w:rsidRDefault="007F0B20" w:rsidP="007F0B20">
      <w:pPr>
        <w:jc w:val="center"/>
        <w:rPr>
          <w:b/>
        </w:rPr>
      </w:pPr>
      <w:r w:rsidRPr="00D06638">
        <w:rPr>
          <w:b/>
        </w:rPr>
        <w:t>НОВОТАРТАССКОГО СЕЛЬСОВЕТА</w:t>
      </w:r>
    </w:p>
    <w:p w:rsidR="007F0B20" w:rsidRPr="00D06638" w:rsidRDefault="007F0B20" w:rsidP="007F0B20">
      <w:pPr>
        <w:jc w:val="center"/>
        <w:rPr>
          <w:b/>
        </w:rPr>
      </w:pPr>
      <w:r w:rsidRPr="00D06638">
        <w:rPr>
          <w:b/>
        </w:rPr>
        <w:t xml:space="preserve">ВЕНГЕРОВСКОГО РАЙОНА </w:t>
      </w:r>
    </w:p>
    <w:p w:rsidR="007F0B20" w:rsidRPr="00D06638" w:rsidRDefault="007F0B20" w:rsidP="007F0B20">
      <w:pPr>
        <w:jc w:val="center"/>
        <w:rPr>
          <w:b/>
        </w:rPr>
      </w:pPr>
      <w:r w:rsidRPr="00D06638">
        <w:rPr>
          <w:b/>
        </w:rPr>
        <w:t>НОВОСИБИРСКОЙ ОБЛАСТИ</w:t>
      </w:r>
    </w:p>
    <w:p w:rsidR="007F0B20" w:rsidRPr="00D06638" w:rsidRDefault="007F0B20" w:rsidP="007F0B20">
      <w:pPr>
        <w:jc w:val="center"/>
        <w:rPr>
          <w:b/>
        </w:rPr>
      </w:pPr>
      <w:r w:rsidRPr="00D06638">
        <w:rPr>
          <w:b/>
        </w:rPr>
        <w:t>пятого созыва</w:t>
      </w:r>
    </w:p>
    <w:p w:rsidR="007F0B20" w:rsidRPr="00D06638" w:rsidRDefault="007F0B20" w:rsidP="007F0B20">
      <w:pPr>
        <w:jc w:val="center"/>
        <w:rPr>
          <w:b/>
        </w:rPr>
      </w:pPr>
    </w:p>
    <w:p w:rsidR="007F0B20" w:rsidRPr="00D06638" w:rsidRDefault="007F0B20" w:rsidP="007F0B20">
      <w:pPr>
        <w:jc w:val="center"/>
        <w:rPr>
          <w:b/>
        </w:rPr>
      </w:pPr>
      <w:proofErr w:type="gramStart"/>
      <w:r w:rsidRPr="00D06638">
        <w:rPr>
          <w:b/>
        </w:rPr>
        <w:t>Р</w:t>
      </w:r>
      <w:proofErr w:type="gramEnd"/>
      <w:r w:rsidRPr="00D06638">
        <w:rPr>
          <w:b/>
        </w:rPr>
        <w:t xml:space="preserve"> Е Ш Е Н И Е</w:t>
      </w:r>
    </w:p>
    <w:p w:rsidR="007F0B20" w:rsidRPr="00D06638" w:rsidRDefault="007F0B20" w:rsidP="007F0B20">
      <w:pPr>
        <w:jc w:val="center"/>
      </w:pPr>
      <w:r w:rsidRPr="00D06638">
        <w:t>/</w:t>
      </w:r>
      <w:r>
        <w:t>тридцать четвертая</w:t>
      </w:r>
      <w:r w:rsidRPr="00D06638">
        <w:t xml:space="preserve"> сессия/</w:t>
      </w:r>
    </w:p>
    <w:p w:rsidR="007F0B20" w:rsidRPr="00D06638" w:rsidRDefault="007F0B20" w:rsidP="007F0B20">
      <w:r w:rsidRPr="00D06638">
        <w:t xml:space="preserve">от </w:t>
      </w:r>
      <w:r>
        <w:t>08</w:t>
      </w:r>
      <w:r w:rsidRPr="00D06638">
        <w:t xml:space="preserve"> </w:t>
      </w:r>
      <w:r>
        <w:t>июля</w:t>
      </w:r>
      <w:r w:rsidRPr="00D06638">
        <w:t xml:space="preserve"> 201</w:t>
      </w:r>
      <w:r>
        <w:t>9</w:t>
      </w:r>
      <w:r w:rsidRPr="00D06638">
        <w:t xml:space="preserve"> г                                                                                         </w:t>
      </w:r>
      <w:r>
        <w:t xml:space="preserve">                               </w:t>
      </w:r>
      <w:r w:rsidRPr="00D06638">
        <w:t xml:space="preserve"> № </w:t>
      </w:r>
      <w:r>
        <w:t>1</w:t>
      </w:r>
      <w:r w:rsidRPr="00D06638">
        <w:t xml:space="preserve">                        </w:t>
      </w:r>
    </w:p>
    <w:p w:rsidR="007F0B20" w:rsidRPr="00D06638" w:rsidRDefault="007F0B20" w:rsidP="007F0B20">
      <w:pPr>
        <w:jc w:val="center"/>
      </w:pPr>
      <w:r w:rsidRPr="00D06638">
        <w:t xml:space="preserve">с. Новый </w:t>
      </w:r>
      <w:proofErr w:type="spellStart"/>
      <w:r w:rsidRPr="00D06638">
        <w:t>Тартас</w:t>
      </w:r>
      <w:proofErr w:type="spellEnd"/>
    </w:p>
    <w:p w:rsidR="007F0B20" w:rsidRPr="00D06638" w:rsidRDefault="007F0B20" w:rsidP="007F0B20">
      <w:pPr>
        <w:jc w:val="center"/>
      </w:pPr>
    </w:p>
    <w:p w:rsidR="007F0B20" w:rsidRPr="00D06638" w:rsidRDefault="007F0B20" w:rsidP="007F0B20">
      <w:pPr>
        <w:jc w:val="center"/>
      </w:pPr>
      <w:r w:rsidRPr="00D06638">
        <w:t xml:space="preserve">«О внесение изменений в решение № </w:t>
      </w:r>
      <w:r>
        <w:t>3 от 24.12.2018г</w:t>
      </w:r>
      <w:r w:rsidRPr="00D06638">
        <w:t xml:space="preserve"> </w:t>
      </w:r>
      <w:r>
        <w:t>двадцать седьмой</w:t>
      </w:r>
      <w:r w:rsidRPr="00D06638">
        <w:t xml:space="preserve"> сессии Совета депутатов Новотартасского сельсовета «О бюджете Новотартасского  сельсовета</w:t>
      </w:r>
    </w:p>
    <w:p w:rsidR="007F0B20" w:rsidRPr="00D06638" w:rsidRDefault="007F0B20" w:rsidP="007F0B20">
      <w:pPr>
        <w:jc w:val="center"/>
      </w:pPr>
      <w:r w:rsidRPr="00D06638">
        <w:t>Венгеровского района Новосибирской области на 201</w:t>
      </w:r>
      <w:r>
        <w:t>9</w:t>
      </w:r>
      <w:r w:rsidRPr="00D06638">
        <w:t xml:space="preserve"> год и плановый период 20</w:t>
      </w:r>
      <w:r>
        <w:t>20</w:t>
      </w:r>
      <w:r w:rsidRPr="00D06638">
        <w:t xml:space="preserve"> и 202</w:t>
      </w:r>
      <w:r>
        <w:t>1</w:t>
      </w:r>
      <w:r w:rsidRPr="00D06638">
        <w:t xml:space="preserve"> годов»</w:t>
      </w:r>
    </w:p>
    <w:p w:rsidR="007F0B20" w:rsidRPr="00D06638" w:rsidRDefault="007F0B20" w:rsidP="007F0B20">
      <w:pPr>
        <w:ind w:firstLine="360"/>
        <w:jc w:val="both"/>
      </w:pPr>
      <w:r w:rsidRPr="00D06638">
        <w:t>В соответствии с  Положением  «О бюджетном процессе в Новотартасском сельсовете», принятым  решением Совета депутатов Новотартасского сельсовета  № 2 от 09.08.2017, Совет депутатов РЕШИЛ:</w:t>
      </w:r>
    </w:p>
    <w:p w:rsidR="007F0B20" w:rsidRPr="00D06638" w:rsidRDefault="007F0B20" w:rsidP="007F0B20">
      <w:pPr>
        <w:numPr>
          <w:ilvl w:val="0"/>
          <w:numId w:val="1"/>
        </w:numPr>
        <w:spacing w:after="0" w:line="240" w:lineRule="auto"/>
        <w:ind w:left="426" w:hanging="66"/>
        <w:jc w:val="both"/>
      </w:pPr>
      <w:r w:rsidRPr="00D06638">
        <w:t>Внести изменения в решение Совета депутатов Новотартасского сельсовета пятого созыва от 2</w:t>
      </w:r>
      <w:r>
        <w:t>4</w:t>
      </w:r>
      <w:r w:rsidRPr="00D06638">
        <w:t>.12.201</w:t>
      </w:r>
      <w:r>
        <w:t>8</w:t>
      </w:r>
      <w:r w:rsidRPr="00D06638">
        <w:t xml:space="preserve">г. № </w:t>
      </w:r>
      <w:r>
        <w:t>3</w:t>
      </w:r>
      <w:r w:rsidRPr="00D06638">
        <w:t xml:space="preserve"> «О бюджете Новотартасского сельсовета Венгеровского района Новосибирской области на 201</w:t>
      </w:r>
      <w:r>
        <w:t>9</w:t>
      </w:r>
      <w:r w:rsidRPr="00D06638">
        <w:t xml:space="preserve"> год и плановый период 20</w:t>
      </w:r>
      <w:r>
        <w:t>20</w:t>
      </w:r>
      <w:r w:rsidRPr="00D06638">
        <w:t xml:space="preserve"> и 202</w:t>
      </w:r>
      <w:r>
        <w:t>1</w:t>
      </w:r>
      <w:r w:rsidRPr="00D06638">
        <w:t xml:space="preserve"> годов»:</w:t>
      </w:r>
    </w:p>
    <w:p w:rsidR="007F0B20" w:rsidRPr="00D06638" w:rsidRDefault="007F0B20" w:rsidP="007F0B20">
      <w:pPr>
        <w:ind w:firstLine="540"/>
        <w:jc w:val="both"/>
      </w:pPr>
      <w:r w:rsidRPr="00D06638">
        <w:t xml:space="preserve">  1.1.Утвердить в новой редакции основные характеристики бюджета Новотартасского сельсовета на 201</w:t>
      </w:r>
      <w:r>
        <w:t>9</w:t>
      </w:r>
      <w:r w:rsidRPr="00D06638">
        <w:t xml:space="preserve">г: </w:t>
      </w:r>
    </w:p>
    <w:p w:rsidR="007F0B20" w:rsidRPr="00D06638" w:rsidRDefault="007F0B20" w:rsidP="007F0B20">
      <w:pPr>
        <w:ind w:firstLine="540"/>
        <w:jc w:val="both"/>
      </w:pPr>
      <w:r w:rsidRPr="00D06638">
        <w:t xml:space="preserve"> а) общий объем доходов бюджета Новотартасского сельсовета в сумме -</w:t>
      </w:r>
      <w:r>
        <w:t>31966,9</w:t>
      </w:r>
      <w:r w:rsidRPr="00D06638">
        <w:t xml:space="preserve"> тыс. руб. Из них объем межбюджетных трансфертов, получаемых из других бюджетов бюджетной системы РФ в сумме –</w:t>
      </w:r>
      <w:r>
        <w:t>29841,3</w:t>
      </w:r>
      <w:r w:rsidRPr="00D06638">
        <w:t xml:space="preserve"> тыс. руб.;</w:t>
      </w:r>
    </w:p>
    <w:p w:rsidR="007F0B20" w:rsidRPr="00D06638" w:rsidRDefault="007F0B20" w:rsidP="007F0B20">
      <w:pPr>
        <w:ind w:firstLine="540"/>
        <w:jc w:val="both"/>
      </w:pPr>
      <w:r w:rsidRPr="00D06638">
        <w:t>б) общий объем расходов бюджета Новотартасского сельсовета в сумме –</w:t>
      </w:r>
      <w:r>
        <w:t>32284,3</w:t>
      </w:r>
      <w:r w:rsidRPr="00D06638">
        <w:t xml:space="preserve"> тыс. </w:t>
      </w:r>
      <w:proofErr w:type="spellStart"/>
      <w:r w:rsidRPr="00D06638">
        <w:t>руб</w:t>
      </w:r>
      <w:proofErr w:type="spellEnd"/>
      <w:r w:rsidRPr="00D06638">
        <w:t>;</w:t>
      </w:r>
    </w:p>
    <w:p w:rsidR="007F0B20" w:rsidRDefault="007F0B20" w:rsidP="007F0B20">
      <w:pPr>
        <w:ind w:firstLine="540"/>
        <w:jc w:val="both"/>
        <w:rPr>
          <w:color w:val="000000"/>
        </w:rPr>
      </w:pPr>
      <w:r w:rsidRPr="00D06638">
        <w:t xml:space="preserve">в) дефицит бюджета Новотартасского сельсовета – </w:t>
      </w:r>
      <w:r>
        <w:t xml:space="preserve">317,4 </w:t>
      </w:r>
      <w:r w:rsidRPr="00D06638">
        <w:t xml:space="preserve"> тыс.</w:t>
      </w:r>
      <w:r w:rsidRPr="00D06638">
        <w:rPr>
          <w:color w:val="000000"/>
        </w:rPr>
        <w:t xml:space="preserve"> руб.</w:t>
      </w:r>
    </w:p>
    <w:p w:rsidR="007F0B20" w:rsidRPr="00D06638" w:rsidRDefault="007F0B20" w:rsidP="007F0B20">
      <w:pPr>
        <w:ind w:firstLine="540"/>
        <w:jc w:val="both"/>
      </w:pPr>
      <w:r w:rsidRPr="00D06638">
        <w:t>1.</w:t>
      </w:r>
      <w:r>
        <w:t>2</w:t>
      </w:r>
      <w:r w:rsidRPr="00D06638">
        <w:t>.в приложении № 2 к решению утвердить:</w:t>
      </w:r>
    </w:p>
    <w:p w:rsidR="007F0B20" w:rsidRDefault="007F0B20" w:rsidP="007F0B20">
      <w:pPr>
        <w:ind w:firstLine="540"/>
        <w:jc w:val="both"/>
      </w:pPr>
      <w:r w:rsidRPr="00D06638">
        <w:t>а) таблицу</w:t>
      </w:r>
      <w:r>
        <w:t xml:space="preserve"> </w:t>
      </w:r>
      <w:r w:rsidRPr="00D06638">
        <w:t>«Источники финансирования дефицита бюджета Новотартасского сельсовета на 201</w:t>
      </w:r>
      <w:r>
        <w:t>9</w:t>
      </w:r>
      <w:r w:rsidRPr="00D06638">
        <w:t xml:space="preserve"> год </w:t>
      </w:r>
      <w:r>
        <w:t xml:space="preserve">и плановый период 2020-2021 г </w:t>
      </w:r>
      <w:r w:rsidRPr="00D06638">
        <w:t>по кодам классификации источников финансирования дефицитов бюджетов» в прилагаемой редакции.</w:t>
      </w:r>
    </w:p>
    <w:p w:rsidR="007F0B20" w:rsidRDefault="007F0B20" w:rsidP="007F0B20">
      <w:pPr>
        <w:ind w:firstLine="540"/>
        <w:jc w:val="both"/>
      </w:pPr>
      <w:r>
        <w:t>1.3. в приложении №3 к решению утвердить:</w:t>
      </w:r>
    </w:p>
    <w:p w:rsidR="007F0B20" w:rsidRPr="00D06638" w:rsidRDefault="007F0B20" w:rsidP="007F0B20">
      <w:pPr>
        <w:ind w:firstLine="540"/>
        <w:jc w:val="both"/>
      </w:pPr>
      <w:r>
        <w:t xml:space="preserve">а) таблицу 1 «Доходы бюджета Новотартасского сельсовета на 2019 год» в прилагаемой редакции.  </w:t>
      </w:r>
    </w:p>
    <w:p w:rsidR="007F0B20" w:rsidRPr="00D06638" w:rsidRDefault="007F0B20" w:rsidP="007F0B20">
      <w:pPr>
        <w:ind w:firstLine="540"/>
        <w:jc w:val="both"/>
      </w:pPr>
      <w:r w:rsidRPr="00D06638">
        <w:lastRenderedPageBreak/>
        <w:t>1.</w:t>
      </w:r>
      <w:r>
        <w:t>4.</w:t>
      </w:r>
      <w:r w:rsidRPr="00D06638">
        <w:t xml:space="preserve">  в приложении № 5 к решению утвердить:</w:t>
      </w:r>
    </w:p>
    <w:p w:rsidR="007F0B20" w:rsidRPr="00D06638" w:rsidRDefault="007F0B20" w:rsidP="007F0B20">
      <w:pPr>
        <w:ind w:firstLine="540"/>
        <w:jc w:val="both"/>
      </w:pPr>
      <w:r w:rsidRPr="00D06638">
        <w:t>а) таблицу</w:t>
      </w:r>
      <w:r>
        <w:t xml:space="preserve"> 1</w:t>
      </w:r>
      <w:r w:rsidRPr="00D06638">
        <w:t xml:space="preserve">  «</w:t>
      </w:r>
      <w:r w:rsidRPr="00D06638">
        <w:rPr>
          <w:bCs/>
        </w:rPr>
        <w:t>Распределение бюджетных ассигнований на  201</w:t>
      </w:r>
      <w:r>
        <w:rPr>
          <w:bCs/>
        </w:rPr>
        <w:t>9</w:t>
      </w:r>
      <w:r w:rsidRPr="00D06638">
        <w:rPr>
          <w:bCs/>
        </w:rPr>
        <w:t xml:space="preserve"> год по разделам, подразделам, целевым статьям и видам расходов</w:t>
      </w:r>
      <w:r w:rsidRPr="00D06638">
        <w:rPr>
          <w:b/>
          <w:bCs/>
        </w:rPr>
        <w:t>»</w:t>
      </w:r>
      <w:r w:rsidRPr="00D06638">
        <w:t xml:space="preserve"> в прилагаемой редакции.</w:t>
      </w:r>
    </w:p>
    <w:p w:rsidR="007F0B20" w:rsidRPr="00D06638" w:rsidRDefault="007F0B20" w:rsidP="007F0B20">
      <w:pPr>
        <w:ind w:firstLine="540"/>
        <w:jc w:val="both"/>
      </w:pPr>
      <w:r>
        <w:t>1.5.</w:t>
      </w:r>
      <w:r w:rsidRPr="00D06638">
        <w:t xml:space="preserve"> в приложении № 6 к решению  утвердить:</w:t>
      </w:r>
    </w:p>
    <w:p w:rsidR="007F0B20" w:rsidRPr="00D06638" w:rsidRDefault="007F0B20" w:rsidP="007F0B20">
      <w:pPr>
        <w:ind w:firstLine="540"/>
        <w:jc w:val="both"/>
      </w:pPr>
      <w:r w:rsidRPr="00D06638">
        <w:t>а) таблицу</w:t>
      </w:r>
      <w:r>
        <w:t xml:space="preserve"> 1</w:t>
      </w:r>
      <w:r w:rsidRPr="00D06638">
        <w:t xml:space="preserve">  «</w:t>
      </w:r>
      <w:r w:rsidRPr="00D06638">
        <w:rPr>
          <w:bCs/>
        </w:rPr>
        <w:t>Ведомственная структура расходов бюджета Новотартасского сельсовета на 201</w:t>
      </w:r>
      <w:r>
        <w:rPr>
          <w:bCs/>
        </w:rPr>
        <w:t>9</w:t>
      </w:r>
      <w:r w:rsidRPr="00D06638">
        <w:rPr>
          <w:bCs/>
        </w:rPr>
        <w:t xml:space="preserve"> год» </w:t>
      </w:r>
      <w:r w:rsidRPr="00D06638">
        <w:t xml:space="preserve"> в прилагаемой редакции.  </w:t>
      </w:r>
    </w:p>
    <w:p w:rsidR="007F0B20" w:rsidRPr="00D06638" w:rsidRDefault="007F0B20" w:rsidP="007F0B20">
      <w:pPr>
        <w:shd w:val="clear" w:color="auto" w:fill="FFFFFF"/>
        <w:tabs>
          <w:tab w:val="left" w:pos="0"/>
        </w:tabs>
        <w:jc w:val="both"/>
      </w:pPr>
      <w:r w:rsidRPr="00D06638">
        <w:rPr>
          <w:color w:val="000000"/>
        </w:rPr>
        <w:t xml:space="preserve">      2. Направить </w:t>
      </w:r>
      <w:r w:rsidRPr="00D06638">
        <w:t>настоящее решение</w:t>
      </w:r>
      <w:r w:rsidRPr="00D06638">
        <w:rPr>
          <w:color w:val="000000"/>
          <w:spacing w:val="3"/>
        </w:rPr>
        <w:t xml:space="preserve"> Главе </w:t>
      </w:r>
      <w:r w:rsidRPr="00D06638">
        <w:t>Новотартасского сельсовета для подписания и опубликования в газете «Бюллетень Новотартасского сельсовета Венгеровского района Новосибирской области».</w:t>
      </w:r>
    </w:p>
    <w:p w:rsidR="007F0B20" w:rsidRPr="00D06638" w:rsidRDefault="007F0B20" w:rsidP="007F0B20">
      <w:pPr>
        <w:shd w:val="clear" w:color="auto" w:fill="FFFFFF"/>
        <w:tabs>
          <w:tab w:val="left" w:pos="0"/>
        </w:tabs>
        <w:jc w:val="both"/>
      </w:pPr>
      <w:r w:rsidRPr="00D06638">
        <w:t xml:space="preserve">      </w:t>
      </w:r>
    </w:p>
    <w:p w:rsidR="007F0B20" w:rsidRPr="00D06638" w:rsidRDefault="007F0B20" w:rsidP="007F0B20">
      <w:pPr>
        <w:jc w:val="both"/>
      </w:pPr>
    </w:p>
    <w:p w:rsidR="007F0B20" w:rsidRPr="00D06638" w:rsidRDefault="007F0B20" w:rsidP="007F0B20">
      <w:pPr>
        <w:jc w:val="both"/>
      </w:pPr>
      <w:r w:rsidRPr="00D06638">
        <w:t>Председатель Совета депутатов</w:t>
      </w:r>
    </w:p>
    <w:p w:rsidR="007F0B20" w:rsidRPr="00D06638" w:rsidRDefault="007F0B20" w:rsidP="007F0B20">
      <w:pPr>
        <w:jc w:val="both"/>
      </w:pPr>
      <w:r w:rsidRPr="00D06638">
        <w:t xml:space="preserve">Новотартасского сельсовета                                                          </w:t>
      </w:r>
      <w:r>
        <w:t xml:space="preserve">                           </w:t>
      </w:r>
      <w:r w:rsidRPr="00D06638">
        <w:t>О.В.Ионина</w:t>
      </w:r>
    </w:p>
    <w:p w:rsidR="007F0B20" w:rsidRPr="00D06638" w:rsidRDefault="007F0B20" w:rsidP="007F0B20">
      <w:pPr>
        <w:jc w:val="both"/>
      </w:pPr>
    </w:p>
    <w:p w:rsidR="007F0B20" w:rsidRPr="00D06638" w:rsidRDefault="007F0B20" w:rsidP="007F0B20">
      <w:pPr>
        <w:pStyle w:val="a4"/>
        <w:jc w:val="right"/>
        <w:rPr>
          <w:sz w:val="24"/>
          <w:szCs w:val="24"/>
        </w:rPr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</w:p>
    <w:p w:rsidR="007F0B20" w:rsidRDefault="007F0B20" w:rsidP="007F0B20">
      <w:pPr>
        <w:pStyle w:val="a4"/>
        <w:jc w:val="right"/>
      </w:pPr>
      <w:r w:rsidRPr="006A1138">
        <w:t xml:space="preserve">Приложение № </w:t>
      </w:r>
      <w:r>
        <w:t>2</w:t>
      </w:r>
    </w:p>
    <w:p w:rsidR="007F0B20" w:rsidRDefault="007F0B20" w:rsidP="007F0B20">
      <w:pPr>
        <w:jc w:val="right"/>
      </w:pPr>
      <w:r>
        <w:t>Утверждено решением Совета депутатов</w:t>
      </w:r>
    </w:p>
    <w:p w:rsidR="007F0B20" w:rsidRDefault="007F0B20" w:rsidP="007F0B20">
      <w:pPr>
        <w:jc w:val="right"/>
      </w:pPr>
      <w:r>
        <w:t xml:space="preserve">Новотартасского сельсовета Венгеровского района </w:t>
      </w:r>
    </w:p>
    <w:p w:rsidR="007F0B20" w:rsidRDefault="007F0B20" w:rsidP="007F0B20">
      <w:pPr>
        <w:jc w:val="right"/>
      </w:pPr>
      <w:r>
        <w:t>Новосибирской области от 24.12.2018  № 3</w:t>
      </w:r>
    </w:p>
    <w:p w:rsidR="007F0B20" w:rsidRPr="006A1138" w:rsidRDefault="007F0B20" w:rsidP="007F0B20">
      <w:pPr>
        <w:pStyle w:val="a4"/>
        <w:jc w:val="right"/>
      </w:pPr>
      <w:r>
        <w:t>(с изменениями № 1 от 08.07.2019)</w:t>
      </w:r>
    </w:p>
    <w:p w:rsidR="007F0B20" w:rsidRPr="006A1138" w:rsidRDefault="007F0B20" w:rsidP="007F0B20">
      <w:r w:rsidRPr="006A1138">
        <w:tab/>
      </w:r>
      <w:r w:rsidRPr="006A1138">
        <w:tab/>
      </w:r>
      <w:r w:rsidRPr="006A1138">
        <w:tab/>
      </w:r>
    </w:p>
    <w:p w:rsidR="007F0B20" w:rsidRDefault="007F0B20" w:rsidP="007F0B20">
      <w:pPr>
        <w:jc w:val="center"/>
        <w:rPr>
          <w:b/>
          <w:bCs/>
        </w:rPr>
      </w:pPr>
      <w:r w:rsidRPr="006A1138">
        <w:rPr>
          <w:b/>
        </w:rPr>
        <w:t xml:space="preserve">Источники финансирования дефицита бюджета </w:t>
      </w:r>
      <w:r>
        <w:rPr>
          <w:b/>
        </w:rPr>
        <w:t>Новотартасского</w:t>
      </w:r>
      <w:r w:rsidRPr="006A1138">
        <w:rPr>
          <w:b/>
        </w:rPr>
        <w:t xml:space="preserve"> сельсовета </w:t>
      </w:r>
      <w:r>
        <w:rPr>
          <w:b/>
        </w:rPr>
        <w:t>н</w:t>
      </w:r>
      <w:r w:rsidRPr="006A1138">
        <w:rPr>
          <w:b/>
        </w:rPr>
        <w:t>а 20</w:t>
      </w:r>
      <w:r>
        <w:rPr>
          <w:b/>
        </w:rPr>
        <w:t>19</w:t>
      </w:r>
      <w:r w:rsidRPr="006A1138">
        <w:rPr>
          <w:b/>
        </w:rPr>
        <w:t>год</w:t>
      </w:r>
      <w:r>
        <w:rPr>
          <w:b/>
          <w:bCs/>
        </w:rPr>
        <w:t xml:space="preserve"> и плановый период 2020 – 2021г</w:t>
      </w:r>
      <w:r w:rsidRPr="006A1138">
        <w:rPr>
          <w:b/>
        </w:rPr>
        <w:t xml:space="preserve"> </w:t>
      </w:r>
      <w:r w:rsidRPr="006A1138">
        <w:rPr>
          <w:b/>
          <w:bCs/>
        </w:rPr>
        <w:t xml:space="preserve">по кодам </w:t>
      </w:r>
      <w:proofErr w:type="gramStart"/>
      <w:r w:rsidRPr="006A1138">
        <w:rPr>
          <w:b/>
          <w:bCs/>
        </w:rPr>
        <w:t>классификации источников финансирования дефицитов бюджетов</w:t>
      </w:r>
      <w:proofErr w:type="gramEnd"/>
      <w:r w:rsidRPr="006A1138">
        <w:rPr>
          <w:b/>
          <w:bCs/>
        </w:rPr>
        <w:t xml:space="preserve"> </w:t>
      </w:r>
    </w:p>
    <w:p w:rsidR="007F0B20" w:rsidRPr="006A1138" w:rsidRDefault="007F0B20" w:rsidP="007F0B20">
      <w:pPr>
        <w:jc w:val="center"/>
        <w:rPr>
          <w:b/>
        </w:rPr>
      </w:pPr>
    </w:p>
    <w:tbl>
      <w:tblPr>
        <w:tblW w:w="10260" w:type="dxa"/>
        <w:tblInd w:w="-176" w:type="dxa"/>
        <w:tblLayout w:type="fixed"/>
        <w:tblLook w:val="04A0"/>
      </w:tblPr>
      <w:tblGrid>
        <w:gridCol w:w="2880"/>
        <w:gridCol w:w="6120"/>
        <w:gridCol w:w="1260"/>
      </w:tblGrid>
      <w:tr w:rsidR="007F0B20" w:rsidRPr="006A1138" w:rsidTr="00FB0421">
        <w:trPr>
          <w:trHeight w:val="50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jc w:val="center"/>
              <w:rPr>
                <w:b/>
              </w:rPr>
            </w:pPr>
            <w:r w:rsidRPr="006A1138">
              <w:rPr>
                <w:b/>
              </w:rPr>
              <w:t xml:space="preserve">Код </w:t>
            </w:r>
            <w:proofErr w:type="gramStart"/>
            <w:r w:rsidRPr="006A1138">
              <w:rPr>
                <w:b/>
              </w:rPr>
              <w:t>бюджетной</w:t>
            </w:r>
            <w:proofErr w:type="gramEnd"/>
          </w:p>
          <w:p w:rsidR="007F0B20" w:rsidRPr="006A1138" w:rsidRDefault="007F0B20" w:rsidP="00FB0421">
            <w:pPr>
              <w:jc w:val="center"/>
              <w:rPr>
                <w:b/>
              </w:rPr>
            </w:pPr>
            <w:r w:rsidRPr="006A1138">
              <w:rPr>
                <w:b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jc w:val="center"/>
            </w:pPr>
            <w:r w:rsidRPr="006A113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jc w:val="center"/>
              <w:rPr>
                <w:b/>
              </w:rPr>
            </w:pPr>
            <w:proofErr w:type="spellStart"/>
            <w:r w:rsidRPr="006A1138">
              <w:rPr>
                <w:b/>
              </w:rPr>
              <w:t>Исполненение</w:t>
            </w:r>
            <w:proofErr w:type="spellEnd"/>
          </w:p>
        </w:tc>
      </w:tr>
      <w:tr w:rsidR="007F0B20" w:rsidRPr="006A1138" w:rsidTr="00FB0421">
        <w:trPr>
          <w:trHeight w:val="50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</w:p>
        </w:tc>
      </w:tr>
      <w:tr w:rsidR="007F0B20" w:rsidRPr="006A1138" w:rsidTr="00FB0421">
        <w:trPr>
          <w:trHeight w:val="509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</w:p>
        </w:tc>
      </w:tr>
      <w:tr w:rsidR="007F0B20" w:rsidRPr="006A1138" w:rsidTr="00FB0421">
        <w:trPr>
          <w:trHeight w:val="13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  <w:r w:rsidRPr="006A1138">
              <w:rPr>
                <w:b/>
              </w:rPr>
              <w:t>главного администратора</w:t>
            </w:r>
          </w:p>
          <w:p w:rsidR="007F0B20" w:rsidRPr="006A1138" w:rsidRDefault="007F0B20" w:rsidP="00FB0421">
            <w:pPr>
              <w:rPr>
                <w:b/>
              </w:rPr>
            </w:pPr>
            <w:r w:rsidRPr="006A1138">
              <w:rPr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</w:p>
        </w:tc>
      </w:tr>
      <w:tr w:rsidR="007F0B20" w:rsidRPr="006A1138" w:rsidTr="00FB042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jc w:val="center"/>
              <w:rPr>
                <w:rFonts w:ascii="Arial CYR" w:hAnsi="Arial CYR"/>
              </w:rPr>
            </w:pPr>
            <w:r w:rsidRPr="006A1138">
              <w:rPr>
                <w:rFonts w:ascii="Arial CYR" w:hAnsi="Arial CYR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jc w:val="center"/>
              <w:rPr>
                <w:rFonts w:ascii="Arial CYR" w:hAnsi="Arial CYR"/>
              </w:rPr>
            </w:pPr>
            <w:r w:rsidRPr="006A1138">
              <w:rPr>
                <w:rFonts w:ascii="Arial CYR" w:hAnsi="Arial CY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jc w:val="center"/>
              <w:rPr>
                <w:rFonts w:ascii="Arial CYR" w:hAnsi="Arial CYR"/>
              </w:rPr>
            </w:pPr>
            <w:r w:rsidRPr="006A1138">
              <w:rPr>
                <w:rFonts w:ascii="Arial CYR" w:hAnsi="Arial CYR"/>
              </w:rPr>
              <w:t>4</w:t>
            </w:r>
          </w:p>
        </w:tc>
      </w:tr>
      <w:tr w:rsidR="007F0B20" w:rsidRPr="006A1138" w:rsidTr="00FB042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</w:rPr>
            </w:pPr>
            <w:r>
              <w:rPr>
                <w:b/>
              </w:rPr>
              <w:t>а</w:t>
            </w:r>
            <w:r w:rsidRPr="006A1138">
              <w:rPr>
                <w:b/>
              </w:rPr>
              <w:t xml:space="preserve">дминистрация </w:t>
            </w:r>
            <w:r>
              <w:rPr>
                <w:b/>
              </w:rPr>
              <w:t>Новотартасского</w:t>
            </w:r>
            <w:r w:rsidRPr="006A1138">
              <w:rPr>
                <w:b/>
              </w:rPr>
              <w:t xml:space="preserve"> сельсовета Венгеровского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0B20" w:rsidRPr="0004753A" w:rsidRDefault="007F0B20" w:rsidP="00FB0421">
            <w:pPr>
              <w:jc w:val="right"/>
              <w:rPr>
                <w:b/>
              </w:rPr>
            </w:pPr>
            <w:r>
              <w:rPr>
                <w:b/>
              </w:rPr>
              <w:t>317,4</w:t>
            </w:r>
          </w:p>
        </w:tc>
      </w:tr>
      <w:tr w:rsidR="007F0B20" w:rsidRPr="006A1138" w:rsidTr="00FB0421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Pr="006A1138">
              <w:rPr>
                <w:b/>
                <w:bCs/>
              </w:rPr>
              <w:t xml:space="preserve"> 01 05 00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jc w:val="both"/>
              <w:rPr>
                <w:b/>
                <w:bCs/>
              </w:rPr>
            </w:pPr>
            <w:r w:rsidRPr="006A113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B20" w:rsidRPr="0004753A" w:rsidRDefault="007F0B20" w:rsidP="00FB0421">
            <w:pPr>
              <w:jc w:val="right"/>
            </w:pPr>
            <w:r>
              <w:t>317,4</w:t>
            </w:r>
          </w:p>
        </w:tc>
      </w:tr>
      <w:tr w:rsidR="007F0B20" w:rsidRPr="006A1138" w:rsidTr="00FB0421">
        <w:trPr>
          <w:trHeight w:val="2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Pr="006A1138">
              <w:rPr>
                <w:b/>
                <w:bCs/>
              </w:rPr>
              <w:t xml:space="preserve"> 01 05 00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B20" w:rsidRPr="006A1138" w:rsidRDefault="007F0B20" w:rsidP="00FB0421">
            <w:pPr>
              <w:jc w:val="both"/>
              <w:rPr>
                <w:b/>
                <w:bCs/>
              </w:rPr>
            </w:pPr>
            <w:r w:rsidRPr="006A1138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B20" w:rsidRPr="007D0DBD" w:rsidRDefault="007F0B20" w:rsidP="00FB0421">
            <w:pPr>
              <w:jc w:val="right"/>
            </w:pPr>
            <w:r>
              <w:t>31966,9</w:t>
            </w:r>
          </w:p>
        </w:tc>
      </w:tr>
      <w:tr w:rsidR="007F0B20" w:rsidRPr="006A1138" w:rsidTr="00FB042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r>
              <w:t>246</w:t>
            </w:r>
            <w:r w:rsidRPr="006A1138">
              <w:t xml:space="preserve"> 01 05 02 01 </w:t>
            </w:r>
            <w:r>
              <w:t>10</w:t>
            </w:r>
            <w:r w:rsidRPr="006A1138">
              <w:t xml:space="preserve">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jc w:val="both"/>
            </w:pPr>
            <w:r w:rsidRPr="006A1138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7D0DBD" w:rsidRDefault="007F0B20" w:rsidP="00FB0421">
            <w:pPr>
              <w:jc w:val="right"/>
            </w:pPr>
            <w:r>
              <w:t>31966,9</w:t>
            </w:r>
          </w:p>
        </w:tc>
      </w:tr>
      <w:tr w:rsidR="007F0B20" w:rsidRPr="006A1138" w:rsidTr="00FB042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Pr="006A1138">
              <w:rPr>
                <w:b/>
                <w:bCs/>
              </w:rPr>
              <w:t xml:space="preserve"> 01 05 00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</w:t>
            </w:r>
            <w:proofErr w:type="spellStart"/>
            <w:r w:rsidRPr="006A1138">
              <w:rPr>
                <w:b/>
                <w:bCs/>
              </w:rPr>
              <w:t>00</w:t>
            </w:r>
            <w:proofErr w:type="spellEnd"/>
            <w:r w:rsidRPr="006A1138">
              <w:rPr>
                <w:b/>
                <w:bCs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jc w:val="both"/>
              <w:rPr>
                <w:b/>
                <w:bCs/>
              </w:rPr>
            </w:pPr>
            <w:r w:rsidRPr="006A1138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04753A" w:rsidRDefault="007F0B20" w:rsidP="00FB0421">
            <w:pPr>
              <w:jc w:val="right"/>
            </w:pPr>
            <w:r>
              <w:t>32284,3</w:t>
            </w:r>
          </w:p>
        </w:tc>
      </w:tr>
      <w:tr w:rsidR="007F0B20" w:rsidRPr="006A1138" w:rsidTr="00FB042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r>
              <w:t>246</w:t>
            </w:r>
            <w:r w:rsidRPr="006A1138">
              <w:t xml:space="preserve"> 01 05 02 01 </w:t>
            </w:r>
            <w:r>
              <w:t>10</w:t>
            </w:r>
            <w:r w:rsidRPr="006A1138">
              <w:t xml:space="preserve">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jc w:val="both"/>
            </w:pPr>
            <w:r w:rsidRPr="006A1138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04753A" w:rsidRDefault="007F0B20" w:rsidP="00FB0421">
            <w:pPr>
              <w:jc w:val="right"/>
            </w:pPr>
            <w:r>
              <w:t>32284,3</w:t>
            </w:r>
          </w:p>
        </w:tc>
      </w:tr>
      <w:tr w:rsidR="007F0B20" w:rsidRPr="006A1138" w:rsidTr="00FB0421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r w:rsidRPr="006A1138"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6A1138" w:rsidRDefault="007F0B20" w:rsidP="00FB0421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20" w:rsidRPr="0004753A" w:rsidRDefault="007F0B20" w:rsidP="00FB0421">
            <w:pPr>
              <w:jc w:val="right"/>
            </w:pPr>
            <w:r>
              <w:t>317,4</w:t>
            </w:r>
          </w:p>
        </w:tc>
      </w:tr>
    </w:tbl>
    <w:p w:rsidR="007F0B20" w:rsidRPr="006A1138" w:rsidRDefault="007F0B20" w:rsidP="007F0B20"/>
    <w:p w:rsidR="007F0B20" w:rsidRDefault="007F0B20" w:rsidP="007F0B20">
      <w:r w:rsidRPr="001731C4">
        <w:t xml:space="preserve">                                                                                             </w:t>
      </w: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  <w:r>
        <w:t xml:space="preserve">    </w:t>
      </w: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Pr="00F52FE1" w:rsidRDefault="007F0B20" w:rsidP="007F0B20">
      <w:pPr>
        <w:jc w:val="right"/>
      </w:pPr>
      <w:r w:rsidRPr="00F52FE1">
        <w:t>Приложение  № 3</w:t>
      </w:r>
    </w:p>
    <w:p w:rsidR="007F0B20" w:rsidRPr="00F52FE1" w:rsidRDefault="007F0B20" w:rsidP="007F0B20">
      <w:pPr>
        <w:jc w:val="right"/>
      </w:pPr>
      <w:r w:rsidRPr="00F52FE1">
        <w:t>Утверждено решением Совета депутатов</w:t>
      </w:r>
    </w:p>
    <w:p w:rsidR="007F0B20" w:rsidRPr="00F52FE1" w:rsidRDefault="007F0B20" w:rsidP="007F0B20">
      <w:pPr>
        <w:jc w:val="right"/>
      </w:pPr>
      <w:r w:rsidRPr="00F52FE1">
        <w:t xml:space="preserve">Новотартасского сельсовета Венгеровского района </w:t>
      </w:r>
    </w:p>
    <w:p w:rsidR="007F0B20" w:rsidRPr="00F52FE1" w:rsidRDefault="007F0B20" w:rsidP="007F0B20">
      <w:pPr>
        <w:jc w:val="right"/>
      </w:pPr>
      <w:r w:rsidRPr="00F52FE1">
        <w:t>Новосибирской области от 24.12.2018  № 3</w:t>
      </w:r>
    </w:p>
    <w:p w:rsidR="007F0B20" w:rsidRPr="00F52FE1" w:rsidRDefault="007F0B20" w:rsidP="007F0B20">
      <w:pPr>
        <w:jc w:val="right"/>
      </w:pPr>
      <w:r w:rsidRPr="00F52FE1">
        <w:t xml:space="preserve">(с изменениями № </w:t>
      </w:r>
      <w:r>
        <w:t>1</w:t>
      </w:r>
      <w:r w:rsidRPr="00F52FE1">
        <w:t xml:space="preserve"> от </w:t>
      </w:r>
      <w:r>
        <w:t>08.</w:t>
      </w:r>
      <w:r w:rsidRPr="00F52FE1">
        <w:t>0</w:t>
      </w:r>
      <w:r>
        <w:t>7</w:t>
      </w:r>
      <w:r w:rsidRPr="00F52FE1">
        <w:t>.2019)</w:t>
      </w:r>
    </w:p>
    <w:p w:rsidR="007F0B20" w:rsidRPr="00F52FE1" w:rsidRDefault="007F0B20" w:rsidP="007F0B20">
      <w:pPr>
        <w:jc w:val="right"/>
      </w:pPr>
    </w:p>
    <w:p w:rsidR="007F0B20" w:rsidRPr="00F52FE1" w:rsidRDefault="007F0B20" w:rsidP="007F0B20">
      <w:pPr>
        <w:jc w:val="center"/>
        <w:rPr>
          <w:b/>
        </w:rPr>
      </w:pPr>
      <w:r w:rsidRPr="00F52FE1">
        <w:rPr>
          <w:b/>
        </w:rPr>
        <w:t>ДОХОДЫ БЮДЖЕТА</w:t>
      </w:r>
    </w:p>
    <w:p w:rsidR="007F0B20" w:rsidRPr="00F52FE1" w:rsidRDefault="007F0B20" w:rsidP="007F0B20">
      <w:pPr>
        <w:jc w:val="center"/>
        <w:rPr>
          <w:b/>
        </w:rPr>
      </w:pPr>
      <w:r w:rsidRPr="00F52FE1">
        <w:rPr>
          <w:b/>
        </w:rPr>
        <w:t>Новотартасского сельсовета  на 2019 г</w:t>
      </w:r>
    </w:p>
    <w:p w:rsidR="007F0B20" w:rsidRPr="00F52FE1" w:rsidRDefault="007F0B20" w:rsidP="007F0B20">
      <w:pPr>
        <w:jc w:val="right"/>
      </w:pPr>
      <w:r w:rsidRPr="00F52FE1">
        <w:t xml:space="preserve">Таблица 1                                      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6019"/>
        <w:gridCol w:w="1276"/>
      </w:tblGrid>
      <w:tr w:rsidR="007F0B20" w:rsidRPr="00F52FE1" w:rsidTr="00FB0421"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 xml:space="preserve">Код </w:t>
            </w:r>
            <w:proofErr w:type="gramStart"/>
            <w:r w:rsidRPr="00F52FE1">
              <w:t>бюджетной</w:t>
            </w:r>
            <w:proofErr w:type="gramEnd"/>
            <w:r w:rsidRPr="00F52FE1">
              <w:t xml:space="preserve"> </w:t>
            </w:r>
          </w:p>
          <w:p w:rsidR="007F0B20" w:rsidRPr="00F52FE1" w:rsidRDefault="007F0B20" w:rsidP="00FB0421">
            <w:pPr>
              <w:jc w:val="right"/>
            </w:pPr>
            <w:r w:rsidRPr="00F52FE1">
              <w:t>классификации РФ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Доходы бюджета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 xml:space="preserve">  Сумма</w:t>
            </w:r>
          </w:p>
          <w:p w:rsidR="007F0B20" w:rsidRPr="00F52FE1" w:rsidRDefault="007F0B20" w:rsidP="00FB0421">
            <w:pPr>
              <w:jc w:val="right"/>
            </w:pPr>
            <w:r w:rsidRPr="00F52FE1">
              <w:t>(тыс</w:t>
            </w:r>
            <w:proofErr w:type="gramStart"/>
            <w:r w:rsidRPr="00F52FE1">
              <w:t>.р</w:t>
            </w:r>
            <w:proofErr w:type="gramEnd"/>
            <w:r w:rsidRPr="00F52FE1">
              <w:t>уб.)</w:t>
            </w:r>
          </w:p>
        </w:tc>
      </w:tr>
      <w:tr w:rsidR="007F0B20" w:rsidRPr="00F52FE1" w:rsidTr="00FB0421">
        <w:tc>
          <w:tcPr>
            <w:tcW w:w="9180" w:type="dxa"/>
            <w:gridSpan w:val="2"/>
          </w:tcPr>
          <w:p w:rsidR="007F0B20" w:rsidRPr="00F52FE1" w:rsidRDefault="007F0B20" w:rsidP="00FB0421">
            <w:pPr>
              <w:jc w:val="right"/>
            </w:pPr>
            <w:r w:rsidRPr="00F52FE1">
              <w:rPr>
                <w:b/>
              </w:rPr>
              <w:lastRenderedPageBreak/>
              <w:t>Налоговые доходы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 w:rsidRPr="00F52FE1">
              <w:rPr>
                <w:b/>
              </w:rPr>
              <w:t>1956,3</w:t>
            </w:r>
          </w:p>
        </w:tc>
      </w:tr>
      <w:tr w:rsidR="007F0B20" w:rsidRPr="00F52FE1" w:rsidTr="00FB0421"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18210102010010000110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52FE1">
              <w:rPr>
                <w:vertAlign w:val="superscript"/>
              </w:rPr>
              <w:t>1</w:t>
            </w:r>
            <w:r w:rsidRPr="00F52FE1">
              <w:t xml:space="preserve"> и 228 Налогового кодекса Российской Федерации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709,1</w:t>
            </w:r>
          </w:p>
        </w:tc>
      </w:tr>
      <w:tr w:rsidR="007F0B20" w:rsidRPr="00F52FE1" w:rsidTr="00FB0421"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18210503010010000110</w:t>
            </w:r>
          </w:p>
          <w:p w:rsidR="007F0B20" w:rsidRPr="00F52FE1" w:rsidRDefault="007F0B20" w:rsidP="00FB0421">
            <w:pPr>
              <w:jc w:val="right"/>
            </w:pP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Единый сельскохозяйственный налог</w:t>
            </w:r>
          </w:p>
          <w:p w:rsidR="007F0B20" w:rsidRPr="00F52FE1" w:rsidRDefault="007F0B20" w:rsidP="00FB0421">
            <w:pPr>
              <w:jc w:val="right"/>
            </w:pP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12,3</w:t>
            </w:r>
          </w:p>
        </w:tc>
      </w:tr>
      <w:tr w:rsidR="007F0B20" w:rsidRPr="00F52FE1" w:rsidTr="00FB0421"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18210601030100000110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104,4</w:t>
            </w:r>
          </w:p>
        </w:tc>
      </w:tr>
      <w:tr w:rsidR="007F0B20" w:rsidRPr="00F52FE1" w:rsidTr="00FB0421">
        <w:trPr>
          <w:trHeight w:val="580"/>
        </w:trPr>
        <w:tc>
          <w:tcPr>
            <w:tcW w:w="3161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18210606033100000110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114,4</w:t>
            </w:r>
          </w:p>
        </w:tc>
      </w:tr>
      <w:tr w:rsidR="007F0B20" w:rsidRPr="00F52FE1" w:rsidTr="00FB0421">
        <w:trPr>
          <w:trHeight w:val="460"/>
        </w:trPr>
        <w:tc>
          <w:tcPr>
            <w:tcW w:w="3161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 xml:space="preserve"> 18210606043100000110</w:t>
            </w:r>
          </w:p>
        </w:tc>
        <w:tc>
          <w:tcPr>
            <w:tcW w:w="6019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212,5</w:t>
            </w:r>
          </w:p>
        </w:tc>
      </w:tr>
      <w:tr w:rsidR="007F0B20" w:rsidRPr="00F52FE1" w:rsidTr="00FB0421">
        <w:trPr>
          <w:trHeight w:val="460"/>
        </w:trPr>
        <w:tc>
          <w:tcPr>
            <w:tcW w:w="3161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 w:rsidRPr="00F52FE1">
              <w:rPr>
                <w:b/>
              </w:rPr>
              <w:t>АКЦИЗЫ</w:t>
            </w:r>
          </w:p>
        </w:tc>
        <w:tc>
          <w:tcPr>
            <w:tcW w:w="6019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 w:rsidRPr="00F52FE1">
              <w:rPr>
                <w:b/>
              </w:rPr>
              <w:t>803,6</w:t>
            </w:r>
          </w:p>
        </w:tc>
      </w:tr>
      <w:tr w:rsidR="007F0B20" w:rsidRPr="00F52FE1" w:rsidTr="00FB0421">
        <w:trPr>
          <w:trHeight w:val="460"/>
        </w:trPr>
        <w:tc>
          <w:tcPr>
            <w:tcW w:w="3161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10010302231010000110</w:t>
            </w:r>
          </w:p>
        </w:tc>
        <w:tc>
          <w:tcPr>
            <w:tcW w:w="6019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291,4</w:t>
            </w:r>
          </w:p>
        </w:tc>
      </w:tr>
      <w:tr w:rsidR="007F0B20" w:rsidRPr="00F52FE1" w:rsidTr="00FB0421">
        <w:trPr>
          <w:trHeight w:val="460"/>
        </w:trPr>
        <w:tc>
          <w:tcPr>
            <w:tcW w:w="3161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10010302241010000110</w:t>
            </w:r>
          </w:p>
        </w:tc>
        <w:tc>
          <w:tcPr>
            <w:tcW w:w="6019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Доходы от уплаты акцизов на моторные масла для дизельных и (или) карбюраторных (</w:t>
            </w:r>
            <w:proofErr w:type="spellStart"/>
            <w:r w:rsidRPr="00F52FE1">
              <w:t>инжекторных</w:t>
            </w:r>
            <w:proofErr w:type="spellEnd"/>
            <w:r w:rsidRPr="00F52FE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2,0</w:t>
            </w:r>
          </w:p>
        </w:tc>
      </w:tr>
      <w:tr w:rsidR="007F0B20" w:rsidRPr="00F52FE1" w:rsidTr="00FB0421">
        <w:trPr>
          <w:trHeight w:val="460"/>
        </w:trPr>
        <w:tc>
          <w:tcPr>
            <w:tcW w:w="3161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10010302251010000110</w:t>
            </w:r>
          </w:p>
        </w:tc>
        <w:tc>
          <w:tcPr>
            <w:tcW w:w="6019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564,4</w:t>
            </w:r>
          </w:p>
        </w:tc>
      </w:tr>
      <w:tr w:rsidR="007F0B20" w:rsidRPr="00F52FE1" w:rsidTr="00FB0421">
        <w:trPr>
          <w:trHeight w:val="460"/>
        </w:trPr>
        <w:tc>
          <w:tcPr>
            <w:tcW w:w="3161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10010302261010000110</w:t>
            </w:r>
          </w:p>
        </w:tc>
        <w:tc>
          <w:tcPr>
            <w:tcW w:w="6019" w:type="dxa"/>
            <w:tcBorders>
              <w:top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-54,2</w:t>
            </w:r>
          </w:p>
        </w:tc>
      </w:tr>
      <w:tr w:rsidR="007F0B20" w:rsidRPr="00F52FE1" w:rsidTr="00FB0421">
        <w:tc>
          <w:tcPr>
            <w:tcW w:w="9180" w:type="dxa"/>
            <w:gridSpan w:val="2"/>
          </w:tcPr>
          <w:p w:rsidR="007F0B20" w:rsidRPr="00F52FE1" w:rsidRDefault="007F0B20" w:rsidP="00FB0421">
            <w:pPr>
              <w:jc w:val="right"/>
            </w:pPr>
            <w:r w:rsidRPr="00F52FE1">
              <w:rPr>
                <w:b/>
              </w:rPr>
              <w:t>Неналоговые доходы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>
              <w:rPr>
                <w:b/>
              </w:rPr>
              <w:t>169,3</w:t>
            </w:r>
          </w:p>
        </w:tc>
      </w:tr>
      <w:tr w:rsidR="007F0B20" w:rsidRPr="00F52FE1" w:rsidTr="00FB0421">
        <w:trPr>
          <w:trHeight w:val="860"/>
        </w:trPr>
        <w:tc>
          <w:tcPr>
            <w:tcW w:w="3161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lastRenderedPageBreak/>
              <w:t>24611105025100000120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Доходы, 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46,5</w:t>
            </w:r>
          </w:p>
        </w:tc>
      </w:tr>
      <w:tr w:rsidR="007F0B20" w:rsidRPr="00F52FE1" w:rsidTr="00FB0421">
        <w:trPr>
          <w:trHeight w:val="860"/>
        </w:trPr>
        <w:tc>
          <w:tcPr>
            <w:tcW w:w="3161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24611109045100000120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78,7</w:t>
            </w:r>
          </w:p>
        </w:tc>
      </w:tr>
      <w:tr w:rsidR="007F0B20" w:rsidRPr="00F52FE1" w:rsidTr="00FB0421">
        <w:trPr>
          <w:trHeight w:val="860"/>
        </w:trPr>
        <w:tc>
          <w:tcPr>
            <w:tcW w:w="3161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24611651040020000140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>
              <w:t>44,1</w:t>
            </w:r>
          </w:p>
        </w:tc>
      </w:tr>
      <w:tr w:rsidR="007F0B20" w:rsidRPr="00F52FE1" w:rsidTr="00FB0421">
        <w:tc>
          <w:tcPr>
            <w:tcW w:w="3161" w:type="dxa"/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 w:rsidRPr="00F52FE1">
              <w:rPr>
                <w:b/>
              </w:rPr>
              <w:t>Итого собственные доходы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>
              <w:rPr>
                <w:b/>
              </w:rPr>
              <w:t>2125,6</w:t>
            </w:r>
          </w:p>
        </w:tc>
      </w:tr>
      <w:tr w:rsidR="007F0B20" w:rsidRPr="00F52FE1" w:rsidTr="00FB0421">
        <w:trPr>
          <w:trHeight w:val="26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24620215001100000150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8108,9</w:t>
            </w:r>
          </w:p>
        </w:tc>
      </w:tr>
      <w:tr w:rsidR="007F0B20" w:rsidRPr="00F52FE1" w:rsidTr="00FB0421">
        <w:trPr>
          <w:trHeight w:val="26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>
              <w:t>24620229999100000150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>
              <w:t>105,1</w:t>
            </w:r>
          </w:p>
        </w:tc>
      </w:tr>
      <w:tr w:rsidR="007F0B20" w:rsidRPr="00F52FE1" w:rsidTr="00FB0421">
        <w:trPr>
          <w:trHeight w:val="34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246</w:t>
            </w:r>
            <w:r w:rsidRPr="00F52FE1">
              <w:rPr>
                <w:lang w:val="en-US"/>
              </w:rPr>
              <w:t>202</w:t>
            </w:r>
            <w:r w:rsidRPr="00F52FE1">
              <w:t>300</w:t>
            </w:r>
            <w:r w:rsidRPr="00F52FE1">
              <w:rPr>
                <w:lang w:val="en-US"/>
              </w:rPr>
              <w:t>2410000015</w:t>
            </w:r>
            <w:r w:rsidRPr="00F52FE1">
              <w:t>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0,1</w:t>
            </w:r>
          </w:p>
        </w:tc>
      </w:tr>
      <w:tr w:rsidR="007F0B20" w:rsidRPr="00F52FE1" w:rsidTr="00FB0421">
        <w:trPr>
          <w:trHeight w:val="34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24620235118100000150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 w:rsidRPr="00F52FE1">
              <w:t>93,1</w:t>
            </w:r>
          </w:p>
        </w:tc>
      </w:tr>
      <w:tr w:rsidR="007F0B20" w:rsidRPr="00F52FE1" w:rsidTr="00FB0421">
        <w:trPr>
          <w:trHeight w:val="34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24620240014100000150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>
              <w:t>3862,5</w:t>
            </w:r>
          </w:p>
        </w:tc>
      </w:tr>
      <w:tr w:rsidR="007F0B20" w:rsidRPr="00F52FE1" w:rsidTr="00FB0421">
        <w:trPr>
          <w:trHeight w:val="34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 w:rsidRPr="00F52FE1">
              <w:t>24620249999100000150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 w:rsidRPr="00F52FE1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</w:pPr>
            <w:r>
              <w:t>9725,1</w:t>
            </w:r>
          </w:p>
        </w:tc>
      </w:tr>
      <w:tr w:rsidR="007F0B20" w:rsidRPr="00F52FE1" w:rsidTr="00FB0421">
        <w:trPr>
          <w:trHeight w:val="34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</w:pPr>
            <w:r>
              <w:t>24620405099100000150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</w:tcPr>
          <w:p w:rsidR="007F0B20" w:rsidRDefault="007F0B20" w:rsidP="00FB0421">
            <w:pPr>
              <w:jc w:val="right"/>
            </w:pPr>
            <w:r>
              <w:t>3,2</w:t>
            </w:r>
          </w:p>
        </w:tc>
      </w:tr>
      <w:tr w:rsidR="007F0B20" w:rsidRPr="00F52FE1" w:rsidTr="00FB0421">
        <w:trPr>
          <w:trHeight w:val="340"/>
        </w:trPr>
        <w:tc>
          <w:tcPr>
            <w:tcW w:w="3161" w:type="dxa"/>
          </w:tcPr>
          <w:p w:rsidR="007F0B20" w:rsidRDefault="007F0B20" w:rsidP="00FB0421">
            <w:pPr>
              <w:jc w:val="right"/>
            </w:pPr>
            <w:r>
              <w:t>24620705030100000150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7F0B20" w:rsidRDefault="007F0B20" w:rsidP="00FB0421">
            <w:pPr>
              <w:jc w:val="right"/>
            </w:pPr>
            <w:r>
              <w:t>7943,3</w:t>
            </w:r>
          </w:p>
        </w:tc>
      </w:tr>
      <w:tr w:rsidR="007F0B20" w:rsidRPr="00F52FE1" w:rsidTr="00FB0421">
        <w:trPr>
          <w:trHeight w:val="340"/>
        </w:trPr>
        <w:tc>
          <w:tcPr>
            <w:tcW w:w="3161" w:type="dxa"/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 w:rsidRPr="00F52FE1">
              <w:rPr>
                <w:b/>
              </w:rPr>
              <w:t>Итого безвозмездные поступления</w:t>
            </w:r>
          </w:p>
        </w:tc>
        <w:tc>
          <w:tcPr>
            <w:tcW w:w="6019" w:type="dxa"/>
          </w:tcPr>
          <w:p w:rsidR="007F0B20" w:rsidRPr="00F52FE1" w:rsidRDefault="007F0B20" w:rsidP="00FB0421">
            <w:pPr>
              <w:jc w:val="right"/>
            </w:pPr>
          </w:p>
        </w:tc>
        <w:tc>
          <w:tcPr>
            <w:tcW w:w="1276" w:type="dxa"/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>
              <w:rPr>
                <w:b/>
              </w:rPr>
              <w:t>29841,3</w:t>
            </w:r>
          </w:p>
        </w:tc>
      </w:tr>
      <w:tr w:rsidR="007F0B20" w:rsidRPr="00F52FE1" w:rsidTr="00FB0421">
        <w:trPr>
          <w:trHeight w:val="910"/>
        </w:trPr>
        <w:tc>
          <w:tcPr>
            <w:tcW w:w="3161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  <w:r w:rsidRPr="00F52FE1">
              <w:rPr>
                <w:b/>
              </w:rPr>
              <w:lastRenderedPageBreak/>
              <w:t>Всего  доходы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B20" w:rsidRPr="00F52FE1" w:rsidRDefault="007F0B20" w:rsidP="00FB0421">
            <w:pPr>
              <w:jc w:val="right"/>
              <w:rPr>
                <w:b/>
              </w:rPr>
            </w:pPr>
            <w:r>
              <w:rPr>
                <w:b/>
              </w:rPr>
              <w:t>31966,9</w:t>
            </w:r>
          </w:p>
        </w:tc>
      </w:tr>
    </w:tbl>
    <w:p w:rsidR="007F0B20" w:rsidRPr="00F52FE1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tbl>
      <w:tblPr>
        <w:tblW w:w="11280" w:type="dxa"/>
        <w:tblInd w:w="93" w:type="dxa"/>
        <w:tblLook w:val="04A0"/>
      </w:tblPr>
      <w:tblGrid>
        <w:gridCol w:w="261"/>
        <w:gridCol w:w="261"/>
        <w:gridCol w:w="261"/>
        <w:gridCol w:w="261"/>
        <w:gridCol w:w="6120"/>
        <w:gridCol w:w="660"/>
        <w:gridCol w:w="485"/>
        <w:gridCol w:w="492"/>
        <w:gridCol w:w="1124"/>
        <w:gridCol w:w="536"/>
        <w:gridCol w:w="957"/>
        <w:gridCol w:w="261"/>
        <w:gridCol w:w="742"/>
      </w:tblGrid>
      <w:tr w:rsidR="007F0B20" w:rsidRPr="007F0B20" w:rsidTr="007F0B20">
        <w:trPr>
          <w:gridAfter w:val="2"/>
          <w:wAfter w:w="817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sz w:val="16"/>
                <w:szCs w:val="16"/>
              </w:rPr>
              <w:t>ПРИЛОЖЕНИЕ №6</w:t>
            </w:r>
          </w:p>
        </w:tc>
      </w:tr>
      <w:tr w:rsidR="007F0B20" w:rsidRPr="007F0B20" w:rsidTr="007F0B20">
        <w:trPr>
          <w:gridAfter w:val="2"/>
          <w:wAfter w:w="817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sz w:val="16"/>
                <w:szCs w:val="16"/>
              </w:rPr>
              <w:t>Утверждено решением Совета депутатов Новотартасского сельсовета Венгеровского района Новосибирской области от 24.12.2018 №3 (с изменениями № 1 от 08.07.2019г)</w:t>
            </w:r>
          </w:p>
        </w:tc>
      </w:tr>
      <w:tr w:rsidR="007F0B20" w:rsidRPr="007F0B20" w:rsidTr="007F0B20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3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администрация Новотартасского сельсовета Новосибирской области на 2019 год</w:t>
            </w:r>
          </w:p>
        </w:tc>
      </w:tr>
      <w:tr w:rsidR="007F0B20" w:rsidRPr="007F0B20" w:rsidTr="007F0B20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sz w:val="16"/>
                <w:szCs w:val="16"/>
              </w:rPr>
              <w:t>(тыс. руб.)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3 685,8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688,7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2 976,1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2 972,8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2 972,8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646,2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646,2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18 632,4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9 675,8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8 102,3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4 059,6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2 242,7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2 170,3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2 170,3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2 170,3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по благоустройству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5 565,2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5 565,2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572,8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432,6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развитию территорий муниципальных образований</w:t>
            </w:r>
            <w:proofErr w:type="gram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основанных на местных инициативах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4 992,4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4 992,4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940,7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940,7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Доплата к пенсии муниципальным  служащим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trHeight w:val="225"/>
        </w:trPr>
        <w:tc>
          <w:tcPr>
            <w:tcW w:w="75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32 284,30</w:t>
            </w:r>
          </w:p>
        </w:tc>
      </w:tr>
    </w:tbl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p w:rsidR="007F0B20" w:rsidRDefault="007F0B20" w:rsidP="007F0B20">
      <w:pPr>
        <w:jc w:val="right"/>
      </w:pPr>
    </w:p>
    <w:tbl>
      <w:tblPr>
        <w:tblW w:w="10620" w:type="dxa"/>
        <w:tblInd w:w="93" w:type="dxa"/>
        <w:tblLook w:val="04A0"/>
      </w:tblPr>
      <w:tblGrid>
        <w:gridCol w:w="261"/>
        <w:gridCol w:w="261"/>
        <w:gridCol w:w="261"/>
        <w:gridCol w:w="261"/>
        <w:gridCol w:w="6120"/>
        <w:gridCol w:w="485"/>
        <w:gridCol w:w="492"/>
        <w:gridCol w:w="1124"/>
        <w:gridCol w:w="536"/>
        <w:gridCol w:w="957"/>
        <w:gridCol w:w="261"/>
        <w:gridCol w:w="742"/>
      </w:tblGrid>
      <w:tr w:rsidR="007F0B20" w:rsidRPr="007F0B20" w:rsidTr="007F0B20">
        <w:trPr>
          <w:gridAfter w:val="2"/>
          <w:wAfter w:w="817" w:type="dxa"/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sz w:val="16"/>
                <w:szCs w:val="16"/>
              </w:rPr>
              <w:t>ПРИЛОЖЕНИЕ №5</w:t>
            </w:r>
          </w:p>
        </w:tc>
      </w:tr>
      <w:tr w:rsidR="007F0B20" w:rsidRPr="007F0B20" w:rsidTr="007F0B20">
        <w:trPr>
          <w:gridAfter w:val="2"/>
          <w:wAfter w:w="817" w:type="dxa"/>
          <w:trHeight w:val="4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sz w:val="16"/>
                <w:szCs w:val="16"/>
              </w:rPr>
              <w:t>Утверждено решением Совета депутатов Новотартасского сельсовета Венгеровского района Новосибирской области от 24.12.2018 №3 (с изменениями № 1 от 08.07.2019г)</w:t>
            </w:r>
          </w:p>
        </w:tc>
      </w:tr>
      <w:tr w:rsidR="007F0B20" w:rsidRPr="007F0B20" w:rsidTr="007F0B20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54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13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3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на  2019  год по разделам, подразделам, целевым статьям и видам расходов</w:t>
            </w:r>
          </w:p>
        </w:tc>
      </w:tr>
      <w:tr w:rsidR="007F0B20" w:rsidRPr="007F0B20" w:rsidTr="007F0B20">
        <w:trPr>
          <w:gridAfter w:val="2"/>
          <w:wAfter w:w="817" w:type="dxa"/>
          <w:trHeight w:val="30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F0B20" w:rsidRPr="007F0B20" w:rsidTr="007F0B20">
        <w:trPr>
          <w:gridAfter w:val="2"/>
          <w:wAfter w:w="817" w:type="dxa"/>
          <w:trHeight w:val="27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sz w:val="16"/>
                <w:szCs w:val="16"/>
              </w:rPr>
              <w:t>(тыс. руб.)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3 685,8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688,7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9900002990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597,3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2 976,1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"Юстиция" на 2014-2021 годы"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0500570190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2 972,8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местных администраций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2 972,8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2 203,1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646,2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646,2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123,5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9900006990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93,1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обеспечению пожарной безопасности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9900018020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4 119,4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государственной программы  Новосибирской области " Развитие автомобильных дорог регионального</w:t>
            </w:r>
            <w:proofErr w:type="gram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межмуниципального  и местного значения в Новосибирской области"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6100470760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3 366,4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9900015020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753,0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18 632,4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9900050030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9900095100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9 675,8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снабжению населения топливом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0910370470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9 280,6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8 350,0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8 102,3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реализацию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4 059,6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09200V5552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203,0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 общественных пространств населенных пунктов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092F255552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3 856,6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2 242,7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2 170,3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2 170,3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2 170,3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57,3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по благоустройству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15,1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5 565,2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5 565,2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572,8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432,6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0300370510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200,0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по развитию территорий муниципальных образований</w:t>
            </w:r>
            <w:proofErr w:type="gram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основанных на местных инициативах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0300570240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4 992,4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сфере культуры и кинематографии района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4 992,4</w:t>
            </w:r>
          </w:p>
        </w:tc>
      </w:tr>
      <w:tr w:rsidR="007F0B20" w:rsidRPr="007F0B20" w:rsidTr="007F0B20">
        <w:trPr>
          <w:gridAfter w:val="2"/>
          <w:wAfter w:w="817" w:type="dxa"/>
          <w:trHeight w:val="589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4 046,5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940,7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940,7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9900040990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расходы местного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Доплата к пенсии муниципальным  служащим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9900091010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160,6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398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расходов по собственным полномочиям за счет средств поселений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gridAfter w:val="2"/>
          <w:wAfter w:w="817" w:type="dxa"/>
          <w:trHeight w:val="225"/>
        </w:trPr>
        <w:tc>
          <w:tcPr>
            <w:tcW w:w="64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0300052050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19,8</w:t>
            </w:r>
          </w:p>
        </w:tc>
      </w:tr>
      <w:tr w:rsidR="007F0B20" w:rsidRPr="007F0B20" w:rsidTr="007F0B20">
        <w:trPr>
          <w:trHeight w:val="225"/>
        </w:trPr>
        <w:tc>
          <w:tcPr>
            <w:tcW w:w="74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20" w:rsidRPr="007F0B20" w:rsidRDefault="007F0B20" w:rsidP="007F0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0B20" w:rsidRPr="007F0B20" w:rsidRDefault="007F0B20" w:rsidP="007F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F0B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32 284,30</w:t>
            </w:r>
          </w:p>
        </w:tc>
      </w:tr>
    </w:tbl>
    <w:p w:rsidR="007F0B20" w:rsidRDefault="007F0B20" w:rsidP="007F0B20">
      <w:pPr>
        <w:jc w:val="right"/>
      </w:pPr>
    </w:p>
    <w:p w:rsidR="007F0B20" w:rsidRDefault="007F0B20"/>
    <w:sectPr w:rsidR="007F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1BFE"/>
    <w:multiLevelType w:val="hybridMultilevel"/>
    <w:tmpl w:val="84729922"/>
    <w:lvl w:ilvl="0" w:tplc="7F2AC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B20"/>
    <w:rsid w:val="007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0B20"/>
    <w:rPr>
      <w:lang w:eastAsia="en-US"/>
    </w:rPr>
  </w:style>
  <w:style w:type="paragraph" w:styleId="a4">
    <w:name w:val="No Spacing"/>
    <w:link w:val="a3"/>
    <w:uiPriority w:val="1"/>
    <w:qFormat/>
    <w:rsid w:val="007F0B20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7F0B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0B20"/>
    <w:rPr>
      <w:color w:val="800080"/>
      <w:u w:val="single"/>
    </w:rPr>
  </w:style>
  <w:style w:type="paragraph" w:customStyle="1" w:styleId="xl65">
    <w:name w:val="xl65"/>
    <w:basedOn w:val="a"/>
    <w:rsid w:val="007F0B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F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F0B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F0B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7F0B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F0B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7F0B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7F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F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F0B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7F0B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7F0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7F0B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7F0B2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F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7F0B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7F0B2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7F0B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7F0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7F0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7F0B2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7F0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7F0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7F0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7F0B2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7F0B2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7F0B2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7F0B2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F0B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7F0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7F0B2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7F0B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7F0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7F0B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7F0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7F0B2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7F0B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F0B2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F0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7F0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F0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F0B2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F0B2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F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F0B2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7F0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7F0B2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7F0B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7F0B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7F0B2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7F0B2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7F0B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7F0B2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7F0B2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7F0B2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7F0B2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7F0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7F0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7F0B2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a"/>
    <w:rsid w:val="007F0B2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7F0B2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3">
    <w:name w:val="xl153"/>
    <w:basedOn w:val="a"/>
    <w:rsid w:val="007F0B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7F0B2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7F0B2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7F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7F0B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8">
    <w:name w:val="xl158"/>
    <w:basedOn w:val="a"/>
    <w:rsid w:val="007F0B2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"/>
    <w:rsid w:val="007F0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a"/>
    <w:rsid w:val="007F0B2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1">
    <w:name w:val="xl161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2">
    <w:name w:val="xl162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a"/>
    <w:rsid w:val="007F0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"/>
    <w:rsid w:val="007F0B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7F0B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9">
    <w:name w:val="xl169"/>
    <w:basedOn w:val="a"/>
    <w:rsid w:val="007F0B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7F0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7F0B2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7F0B2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7F0B2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7F0B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a"/>
    <w:rsid w:val="007F0B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a"/>
    <w:rsid w:val="007F0B2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7F0B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7F0B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1">
    <w:name w:val="xl181"/>
    <w:basedOn w:val="a"/>
    <w:rsid w:val="007F0B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2">
    <w:name w:val="xl182"/>
    <w:basedOn w:val="a"/>
    <w:rsid w:val="007F0B2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7F0B2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7F0B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5624</Words>
  <Characters>32058</Characters>
  <Application>Microsoft Office Word</Application>
  <DocSecurity>0</DocSecurity>
  <Lines>267</Lines>
  <Paragraphs>75</Paragraphs>
  <ScaleCrop>false</ScaleCrop>
  <Company/>
  <LinksUpToDate>false</LinksUpToDate>
  <CharactersWithSpaces>37607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2019-07-25T03:08:00Z</dcterms:created>
  <dcterms:modified xsi:type="dcterms:W3CDTF">2019-07-25T03:13:00Z</dcterms:modified>
</cp:coreProperties>
</file>