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EC" w:rsidRDefault="001929EC" w:rsidP="001929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1929EC" w:rsidRDefault="001929EC" w:rsidP="001929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НОВОТАРТАССКОГО СЕЛЬСОВЕТА</w:t>
      </w:r>
    </w:p>
    <w:p w:rsidR="001929EC" w:rsidRDefault="001929EC" w:rsidP="001929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ВЕНГЕРОВСКОГО РАЙОНА </w:t>
      </w:r>
    </w:p>
    <w:p w:rsidR="001929EC" w:rsidRDefault="001929EC" w:rsidP="001929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929EC" w:rsidRDefault="001929EC" w:rsidP="001929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EC" w:rsidRDefault="001929EC" w:rsidP="001929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EC" w:rsidRDefault="001929EC" w:rsidP="001929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29EC" w:rsidRDefault="001929EC" w:rsidP="001929EC">
      <w:pPr>
        <w:pStyle w:val="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29EC" w:rsidRDefault="001929EC" w:rsidP="001929EC">
      <w:pPr>
        <w:pStyle w:val="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29EC" w:rsidRDefault="001929EC" w:rsidP="001929EC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25.02.2020 г.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с. Новый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Тартас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№ 25</w:t>
      </w:r>
    </w:p>
    <w:p w:rsidR="001929EC" w:rsidRDefault="001929EC" w:rsidP="001929EC">
      <w:pPr>
        <w:pStyle w:val="3"/>
        <w:rPr>
          <w:sz w:val="28"/>
          <w:szCs w:val="28"/>
          <w:lang w:val="ru-RU"/>
        </w:rPr>
      </w:pPr>
    </w:p>
    <w:p w:rsidR="001929EC" w:rsidRDefault="001929EC" w:rsidP="001929EC">
      <w:pPr>
        <w:pStyle w:val="3"/>
        <w:rPr>
          <w:sz w:val="28"/>
          <w:szCs w:val="28"/>
          <w:lang w:val="ru-RU"/>
        </w:rPr>
      </w:pPr>
    </w:p>
    <w:p w:rsidR="001929EC" w:rsidRDefault="001929EC" w:rsidP="001929EC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sz w:val="28"/>
          <w:szCs w:val="28"/>
          <w:lang w:val="ru-RU"/>
        </w:rPr>
        <w:t>Об организации пропуска паводковых вод на территории</w:t>
      </w:r>
    </w:p>
    <w:p w:rsidR="001929EC" w:rsidRDefault="001929EC" w:rsidP="001929EC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в 2020 году</w:t>
      </w:r>
    </w:p>
    <w:bookmarkEnd w:id="0"/>
    <w:p w:rsidR="001929EC" w:rsidRDefault="001929EC" w:rsidP="001929EC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29EC" w:rsidRDefault="001929EC" w:rsidP="001929EC">
      <w:pPr>
        <w:pStyle w:val="3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29EC" w:rsidRDefault="001929EC" w:rsidP="001929EC">
      <w:pPr>
        <w:pStyle w:val="3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В целях снижения риска возникновения чрезвычайных ситуаций,  связанных с весенним  половодьем, уменьшения последствий при их возникновении, обеспечения защиты населения и объектов экономики от паводка на территории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Новотартасского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 в 2020 году,</w:t>
      </w:r>
    </w:p>
    <w:p w:rsidR="001929EC" w:rsidRDefault="001929EC" w:rsidP="001929EC">
      <w:pPr>
        <w:pStyle w:val="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1929EC" w:rsidRDefault="001929EC" w:rsidP="001929EC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1929EC" w:rsidRDefault="001929EC" w:rsidP="001929EC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1.Создать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и утвердить прилагаемый состав.        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бследовать дороги, водопропускные трубы, принять меры по их    очистке и ремонту.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зонах возможного затопления принять меры по предупреждению размыва кладбищ и скотомогильников, обеспечить проведение комплекса санитарно-гигиенических и противоэпидемиологических мероприятий, направленных на предупреждение заболевания населения.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иквидировать  искусственные водозащитные сооружения, препятствующие  пропуску паводковых вод и способствующих затоплению населенных пунктов и больших территорий.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овести до сведения собственников гидротехнических сооружений  информацию о необходимости  принятия мер по безаварийному  пропуску паводковых вод.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проведение проверки готовности  техники, предназначенной для организации работ, связанных с паводком.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родолжить работу с населением по профилактике и предупреждению гибели и травматизма людей на водных объектах.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беспечить оповещение  населения и организаций, попадающих в зону возможного затопления, о надвигающейся опасности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звуковой сигнализации, подвижных средств оповещения, подворного обхода.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01.04.2020 года выставить предупреждающие таблички, подготовить и опубликовать (обнародовать) нормативные правовые акты о запрете  передвижения  по ледовым переправам.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оздать в необходимых объемах запас продовольствия, медикаментов, товаров первой необходимости в населенных  пунктах.</w:t>
      </w: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929EC" w:rsidRDefault="001929EC" w:rsidP="001929EC">
      <w:pPr>
        <w:tabs>
          <w:tab w:val="left" w:pos="570"/>
          <w:tab w:val="num" w:pos="930"/>
          <w:tab w:val="center" w:pos="4677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tabs>
          <w:tab w:val="left" w:pos="570"/>
          <w:tab w:val="num" w:pos="930"/>
          <w:tab w:val="center" w:pos="4677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О.В.Ионина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9EC" w:rsidRDefault="001929EC" w:rsidP="001929E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tabs>
          <w:tab w:val="left" w:pos="570"/>
          <w:tab w:val="num" w:pos="930"/>
          <w:tab w:val="center" w:pos="4677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tabs>
          <w:tab w:val="left" w:pos="570"/>
          <w:tab w:val="num" w:pos="930"/>
          <w:tab w:val="center" w:pos="4677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tabs>
          <w:tab w:val="left" w:pos="570"/>
          <w:tab w:val="center" w:pos="4677"/>
        </w:tabs>
        <w:autoSpaceDE w:val="0"/>
        <w:autoSpaceDN w:val="0"/>
        <w:adjustRightInd w:val="0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29EC" w:rsidRDefault="001929EC" w:rsidP="001929E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29EC" w:rsidRDefault="001929EC" w:rsidP="001929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УТВЕРЖДЕН</w:t>
      </w:r>
    </w:p>
    <w:p w:rsidR="001929EC" w:rsidRDefault="001929EC" w:rsidP="001929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1929EC" w:rsidRDefault="001929EC" w:rsidP="001929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29EC" w:rsidRDefault="001929EC" w:rsidP="001929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Венгеровского района</w:t>
      </w:r>
    </w:p>
    <w:p w:rsidR="001929EC" w:rsidRDefault="001929EC" w:rsidP="001929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Новосибирской области</w:t>
      </w:r>
    </w:p>
    <w:p w:rsidR="001929EC" w:rsidRDefault="001929EC" w:rsidP="001929EC">
      <w:pPr>
        <w:pStyle w:val="a4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25.02.2020 г. № 25          </w:t>
      </w:r>
      <w:r>
        <w:t xml:space="preserve">       </w:t>
      </w:r>
    </w:p>
    <w:p w:rsidR="001929EC" w:rsidRDefault="001929EC" w:rsidP="001929E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1929EC" w:rsidRDefault="001929EC" w:rsidP="001929E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Ионина О.В. -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     председатель</w:t>
      </w:r>
    </w:p>
    <w:p w:rsidR="001929EC" w:rsidRDefault="001929EC" w:rsidP="001929E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С.В.. - Директор МУП «Новосибирское»,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1929EC" w:rsidRDefault="001929EC" w:rsidP="001929E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-  Начальник ООО «Вектор», (по согласованию) </w:t>
      </w:r>
    </w:p>
    <w:p w:rsidR="001929EC" w:rsidRDefault="001929EC" w:rsidP="001929E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1929EC" w:rsidRDefault="001929EC" w:rsidP="001929E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929EC" w:rsidRDefault="001929EC" w:rsidP="001929EC">
      <w:pPr>
        <w:pStyle w:val="a4"/>
        <w:jc w:val="right"/>
        <w:rPr>
          <w:sz w:val="28"/>
          <w:szCs w:val="28"/>
        </w:rPr>
      </w:pPr>
    </w:p>
    <w:p w:rsidR="001929EC" w:rsidRDefault="001929EC" w:rsidP="001929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929EC" w:rsidRDefault="001929EC" w:rsidP="001929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1929EC" w:rsidRDefault="001929EC" w:rsidP="001929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29EC" w:rsidRDefault="001929EC" w:rsidP="001929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Венгеровского района</w:t>
      </w:r>
    </w:p>
    <w:p w:rsidR="001929EC" w:rsidRDefault="001929EC" w:rsidP="001929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1929EC" w:rsidRDefault="001929EC" w:rsidP="001929E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25.02.2020 г.    № 25</w:t>
      </w:r>
    </w:p>
    <w:p w:rsidR="001929EC" w:rsidRDefault="001929EC" w:rsidP="001929EC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</w:p>
    <w:p w:rsidR="001929EC" w:rsidRDefault="001929EC" w:rsidP="001929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929EC" w:rsidRDefault="001929EC" w:rsidP="001929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техники привлекаемой для ликвидации</w:t>
      </w:r>
    </w:p>
    <w:p w:rsidR="001929EC" w:rsidRDefault="001929EC" w:rsidP="001929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ситуаций, обусловленных паводком</w:t>
      </w:r>
    </w:p>
    <w:p w:rsidR="001929EC" w:rsidRDefault="001929EC" w:rsidP="001929EC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4127"/>
        <w:gridCol w:w="734"/>
        <w:gridCol w:w="4062"/>
      </w:tblGrid>
      <w:tr w:rsidR="001929EC" w:rsidTr="00914E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03E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>наименование техники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>Предприятия, выделяющие технику</w:t>
            </w:r>
          </w:p>
        </w:tc>
      </w:tr>
      <w:tr w:rsidR="001929EC" w:rsidTr="00914E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  1.      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>Т-150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   ООО «</w:t>
            </w:r>
            <w:proofErr w:type="spellStart"/>
            <w:r w:rsidRPr="00803EA2">
              <w:rPr>
                <w:rFonts w:ascii="Times New Roman" w:hAnsi="Times New Roman" w:cs="Times New Roman"/>
                <w:sz w:val="28"/>
                <w:szCs w:val="28"/>
              </w:rPr>
              <w:t>Венгеровскагропромхимия</w:t>
            </w:r>
            <w:proofErr w:type="spellEnd"/>
            <w:r w:rsidRPr="00803E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929EC" w:rsidTr="00914E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 Экскаватор (ЭО-2621)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  ООО  «Вектор-К»</w:t>
            </w:r>
          </w:p>
        </w:tc>
      </w:tr>
      <w:tr w:rsidR="001929EC" w:rsidTr="00914E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  Автомобиль (самосвал)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EC" w:rsidRPr="00803EA2" w:rsidRDefault="001929EC" w:rsidP="00914ED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EA2">
              <w:rPr>
                <w:rFonts w:ascii="Times New Roman" w:hAnsi="Times New Roman" w:cs="Times New Roman"/>
                <w:sz w:val="28"/>
                <w:szCs w:val="28"/>
              </w:rPr>
              <w:t xml:space="preserve">   ООО «</w:t>
            </w:r>
            <w:proofErr w:type="spellStart"/>
            <w:r w:rsidRPr="00803EA2">
              <w:rPr>
                <w:rFonts w:ascii="Times New Roman" w:hAnsi="Times New Roman" w:cs="Times New Roman"/>
                <w:sz w:val="28"/>
                <w:szCs w:val="28"/>
              </w:rPr>
              <w:t>Венгеровскагропромхимия</w:t>
            </w:r>
            <w:proofErr w:type="spellEnd"/>
            <w:r w:rsidRPr="00803E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929EC" w:rsidRDefault="001929EC" w:rsidP="001929EC">
      <w:pPr>
        <w:tabs>
          <w:tab w:val="left" w:pos="1395"/>
        </w:tabs>
        <w:rPr>
          <w:rFonts w:eastAsia="Times New Roman"/>
          <w:sz w:val="24"/>
          <w:szCs w:val="24"/>
        </w:rPr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tabs>
          <w:tab w:val="left" w:pos="1395"/>
        </w:tabs>
      </w:pP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29EC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29EC" w:rsidRPr="00D83036" w:rsidRDefault="001929EC" w:rsidP="001929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6269" w:rsidRDefault="00F46269"/>
    <w:sectPr w:rsidR="00F4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2C"/>
    <w:rsid w:val="001929EC"/>
    <w:rsid w:val="00C7692C"/>
    <w:rsid w:val="00F4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29EC"/>
  </w:style>
  <w:style w:type="paragraph" w:styleId="a4">
    <w:name w:val="No Spacing"/>
    <w:link w:val="a3"/>
    <w:uiPriority w:val="1"/>
    <w:qFormat/>
    <w:rsid w:val="001929EC"/>
    <w:pPr>
      <w:spacing w:after="0" w:line="240" w:lineRule="auto"/>
    </w:pPr>
  </w:style>
  <w:style w:type="paragraph" w:styleId="a5">
    <w:name w:val="Normal (Web)"/>
    <w:basedOn w:val="a"/>
    <w:link w:val="a6"/>
    <w:uiPriority w:val="99"/>
    <w:unhideWhenUsed/>
    <w:rsid w:val="001929E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customStyle="1" w:styleId="a6">
    <w:name w:val="Обычный (веб) Знак"/>
    <w:link w:val="a5"/>
    <w:uiPriority w:val="99"/>
    <w:locked/>
    <w:rsid w:val="001929EC"/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3">
    <w:name w:val="Без интервала3"/>
    <w:basedOn w:val="a"/>
    <w:uiPriority w:val="99"/>
    <w:rsid w:val="001929E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929EC"/>
  </w:style>
  <w:style w:type="paragraph" w:styleId="a4">
    <w:name w:val="No Spacing"/>
    <w:link w:val="a3"/>
    <w:uiPriority w:val="1"/>
    <w:qFormat/>
    <w:rsid w:val="001929EC"/>
    <w:pPr>
      <w:spacing w:after="0" w:line="240" w:lineRule="auto"/>
    </w:pPr>
  </w:style>
  <w:style w:type="paragraph" w:styleId="a5">
    <w:name w:val="Normal (Web)"/>
    <w:basedOn w:val="a"/>
    <w:link w:val="a6"/>
    <w:uiPriority w:val="99"/>
    <w:unhideWhenUsed/>
    <w:rsid w:val="001929E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customStyle="1" w:styleId="a6">
    <w:name w:val="Обычный (веб) Знак"/>
    <w:link w:val="a5"/>
    <w:uiPriority w:val="99"/>
    <w:locked/>
    <w:rsid w:val="001929EC"/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3">
    <w:name w:val="Без интервала3"/>
    <w:basedOn w:val="a"/>
    <w:uiPriority w:val="99"/>
    <w:rsid w:val="001929E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2020-02-25T03:43:00Z</dcterms:created>
  <dcterms:modified xsi:type="dcterms:W3CDTF">2020-02-25T03:44:00Z</dcterms:modified>
</cp:coreProperties>
</file>