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D55" w:rsidRDefault="003E3D55" w:rsidP="003E3D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Информационно-статистический обзор </w:t>
      </w:r>
    </w:p>
    <w:p w:rsidR="003E3D55" w:rsidRDefault="005B1D51" w:rsidP="003E3D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рассмотренных в</w:t>
      </w:r>
      <w:r w:rsidR="003E3D55">
        <w:rPr>
          <w:b/>
          <w:sz w:val="28"/>
          <w:szCs w:val="28"/>
        </w:rPr>
        <w:t xml:space="preserve"> </w:t>
      </w:r>
      <w:r w:rsidR="003E3D55">
        <w:rPr>
          <w:b/>
          <w:sz w:val="28"/>
          <w:szCs w:val="28"/>
          <w:lang w:val="en-US"/>
        </w:rPr>
        <w:t>I</w:t>
      </w:r>
      <w:r w:rsidR="00E47F15">
        <w:rPr>
          <w:b/>
          <w:sz w:val="28"/>
          <w:szCs w:val="28"/>
          <w:lang w:val="en-US"/>
        </w:rPr>
        <w:t>V</w:t>
      </w:r>
      <w:r w:rsidR="009118E4" w:rsidRPr="00B84E5A">
        <w:rPr>
          <w:b/>
          <w:sz w:val="28"/>
          <w:szCs w:val="28"/>
        </w:rPr>
        <w:t xml:space="preserve"> </w:t>
      </w:r>
      <w:r w:rsidR="003E3D55">
        <w:rPr>
          <w:b/>
          <w:sz w:val="28"/>
          <w:szCs w:val="28"/>
        </w:rPr>
        <w:t>квартале 20</w:t>
      </w:r>
      <w:r w:rsidR="00CB37EA">
        <w:rPr>
          <w:b/>
          <w:sz w:val="28"/>
          <w:szCs w:val="28"/>
        </w:rPr>
        <w:t>2</w:t>
      </w:r>
      <w:r w:rsidR="00C05617">
        <w:rPr>
          <w:b/>
          <w:sz w:val="28"/>
          <w:szCs w:val="28"/>
        </w:rPr>
        <w:t>2</w:t>
      </w:r>
      <w:r w:rsidR="003E3D55">
        <w:rPr>
          <w:b/>
          <w:sz w:val="28"/>
          <w:szCs w:val="28"/>
        </w:rPr>
        <w:t xml:space="preserve"> года обращений, запросов информации </w:t>
      </w:r>
    </w:p>
    <w:p w:rsidR="003E3D55" w:rsidRDefault="003E3D55" w:rsidP="003E3D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сообщений  граждан, объединений граждан, в том числе юридических лиц,  </w:t>
      </w:r>
    </w:p>
    <w:p w:rsidR="003E3D55" w:rsidRDefault="003E3D55" w:rsidP="003E3D5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поступивших</w:t>
      </w:r>
      <w:proofErr w:type="gramEnd"/>
      <w:r>
        <w:rPr>
          <w:b/>
          <w:sz w:val="28"/>
          <w:szCs w:val="28"/>
        </w:rPr>
        <w:t xml:space="preserve"> в адрес Главы Новотартасского сельсовета  </w:t>
      </w:r>
    </w:p>
    <w:p w:rsidR="003E3D55" w:rsidRDefault="003E3D55" w:rsidP="003E3D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в администрацию Новотартасского сельсовета, а также результатов </w:t>
      </w:r>
    </w:p>
    <w:p w:rsidR="003E3D55" w:rsidRDefault="003E3D55" w:rsidP="003E3D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рассмотрения обращений и принятых по ним мер </w:t>
      </w:r>
    </w:p>
    <w:p w:rsidR="003E3D55" w:rsidRDefault="003E3D55" w:rsidP="003E3D55">
      <w:pPr>
        <w:jc w:val="both"/>
        <w:rPr>
          <w:sz w:val="28"/>
          <w:szCs w:val="28"/>
        </w:rPr>
      </w:pPr>
    </w:p>
    <w:p w:rsidR="003E3D55" w:rsidRDefault="003E3D55" w:rsidP="003E3D55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Рассмотрение письменных и личных обращений, устных сообщений и запросов граждан, объединений граждан, в том числе юридических лиц, поступивших в адрес Главы Новотартасского сельсовета и в администрацию Новотартасского сельсовета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администрации Новотартасского сельсовета.</w:t>
      </w:r>
    </w:p>
    <w:p w:rsidR="003E3D55" w:rsidRDefault="003E3D55" w:rsidP="003E3D55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Организацию работы по объективному, всестороннему и своевременному  рассмотрению обращений граждан осуществляет общественная приемная Главы Новотартасского сельсовета. </w:t>
      </w:r>
    </w:p>
    <w:p w:rsidR="003E3D55" w:rsidRDefault="003E3D55" w:rsidP="003E3D5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гражданам, представителям организаций и общественных объединений обратиться к Главе сельсовета и в администрацию реализуется путем направления письменных обращений по почте, в форме электронного документа на официальный интернет-сайт администрации, а также лично на приемах граждан Главой сельсовета.</w:t>
      </w:r>
    </w:p>
    <w:p w:rsidR="003E3D55" w:rsidRDefault="003E3D55" w:rsidP="003E3D5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организации работы по рассмотрению обращений граждан и проведению личного приема граждан в администрации Новотартасского сельсовета установлены постановлением Главы Новотартасского сельсовета от 14.11.2013 № 99/1 (последние изменения от 27.03.2018 № 1) «Об утверждении Положения о порядке организации работы с обращениями граждан в администрации Новотартасского сельсовета».</w:t>
      </w:r>
    </w:p>
    <w:p w:rsidR="003E3D55" w:rsidRDefault="003E3D55" w:rsidP="003E3D55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C00000"/>
          <w:sz w:val="28"/>
          <w:szCs w:val="28"/>
        </w:rPr>
        <w:t xml:space="preserve">    </w:t>
      </w:r>
      <w:r>
        <w:rPr>
          <w:color w:val="C00000"/>
          <w:sz w:val="28"/>
          <w:szCs w:val="28"/>
        </w:rPr>
        <w:tab/>
      </w:r>
      <w:r w:rsidR="005B1D51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</w:t>
      </w:r>
      <w:r w:rsidR="00F15CF9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 квартале 20</w:t>
      </w:r>
      <w:r w:rsidR="005B1D51">
        <w:rPr>
          <w:b/>
          <w:sz w:val="28"/>
          <w:szCs w:val="28"/>
        </w:rPr>
        <w:t>2</w:t>
      </w:r>
      <w:r w:rsidR="00C0561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адрес Главы Новотартасского сельсовета и в администрацию Новотартасского сельсовета через общественную приемную Главы Новотартасского сельсовета поступило</w:t>
      </w:r>
      <w:r w:rsidR="00F15CF9" w:rsidRPr="00F15CF9">
        <w:rPr>
          <w:sz w:val="28"/>
          <w:szCs w:val="28"/>
        </w:rPr>
        <w:t xml:space="preserve"> </w:t>
      </w:r>
      <w:r w:rsidR="00AD1214">
        <w:rPr>
          <w:sz w:val="28"/>
          <w:szCs w:val="28"/>
        </w:rPr>
        <w:t>2</w:t>
      </w:r>
      <w:r>
        <w:rPr>
          <w:sz w:val="28"/>
          <w:szCs w:val="28"/>
        </w:rPr>
        <w:t xml:space="preserve"> обращени</w:t>
      </w:r>
      <w:r w:rsidR="00F15CF9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(в </w:t>
      </w:r>
      <w:r>
        <w:rPr>
          <w:i/>
          <w:sz w:val="28"/>
          <w:szCs w:val="28"/>
          <w:lang w:val="en-US"/>
        </w:rPr>
        <w:t>I</w:t>
      </w:r>
      <w:r w:rsidR="00B84E5A">
        <w:rPr>
          <w:i/>
          <w:sz w:val="28"/>
          <w:szCs w:val="28"/>
          <w:lang w:val="en-US"/>
        </w:rPr>
        <w:t>I</w:t>
      </w:r>
      <w:r w:rsidR="00F15CF9"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 xml:space="preserve"> квартале 20</w:t>
      </w:r>
      <w:r w:rsidR="00AD1214">
        <w:rPr>
          <w:i/>
          <w:sz w:val="28"/>
          <w:szCs w:val="28"/>
        </w:rPr>
        <w:t>2</w:t>
      </w:r>
      <w:r w:rsidR="00C05617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 xml:space="preserve"> года – </w:t>
      </w:r>
      <w:r w:rsidR="00C05617">
        <w:rPr>
          <w:i/>
          <w:sz w:val="28"/>
          <w:szCs w:val="28"/>
        </w:rPr>
        <w:t>2</w:t>
      </w:r>
      <w:r w:rsidR="00B84E5A">
        <w:rPr>
          <w:i/>
          <w:sz w:val="28"/>
          <w:szCs w:val="28"/>
        </w:rPr>
        <w:t>;в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I</w:t>
      </w:r>
      <w:r w:rsidR="00F15CF9">
        <w:rPr>
          <w:i/>
          <w:sz w:val="28"/>
          <w:szCs w:val="28"/>
          <w:lang w:val="en-US"/>
        </w:rPr>
        <w:t>V</w:t>
      </w:r>
      <w:r w:rsidR="00F15CF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квартале 20</w:t>
      </w:r>
      <w:r w:rsidR="00AD1214">
        <w:rPr>
          <w:i/>
          <w:sz w:val="28"/>
          <w:szCs w:val="28"/>
        </w:rPr>
        <w:t>2</w:t>
      </w:r>
      <w:r w:rsidR="00C05617">
        <w:rPr>
          <w:i/>
          <w:sz w:val="28"/>
          <w:szCs w:val="28"/>
        </w:rPr>
        <w:t xml:space="preserve">1 </w:t>
      </w:r>
      <w:r>
        <w:rPr>
          <w:i/>
          <w:sz w:val="28"/>
          <w:szCs w:val="28"/>
        </w:rPr>
        <w:t>года –</w:t>
      </w:r>
      <w:r w:rsidR="00C05617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>),</w:t>
      </w:r>
      <w:r>
        <w:rPr>
          <w:sz w:val="28"/>
          <w:szCs w:val="28"/>
        </w:rPr>
        <w:t xml:space="preserve"> в том числе:</w:t>
      </w:r>
    </w:p>
    <w:p w:rsidR="003E3D55" w:rsidRDefault="003E3D55" w:rsidP="003E3D55">
      <w:pPr>
        <w:tabs>
          <w:tab w:val="left" w:pos="567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письменных обращений – </w:t>
      </w:r>
      <w:r w:rsidR="00B84E5A" w:rsidRPr="00B84E5A">
        <w:rPr>
          <w:b/>
          <w:sz w:val="28"/>
          <w:szCs w:val="28"/>
        </w:rPr>
        <w:t>0</w:t>
      </w:r>
      <w:r>
        <w:rPr>
          <w:color w:val="FF0000"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(в </w:t>
      </w:r>
      <w:r>
        <w:rPr>
          <w:i/>
          <w:sz w:val="28"/>
          <w:szCs w:val="28"/>
          <w:lang w:val="en-US"/>
        </w:rPr>
        <w:t>I</w:t>
      </w:r>
      <w:r w:rsidR="00B84E5A">
        <w:rPr>
          <w:i/>
          <w:sz w:val="28"/>
          <w:szCs w:val="28"/>
          <w:lang w:val="en-US"/>
        </w:rPr>
        <w:t>I</w:t>
      </w:r>
      <w:r w:rsidR="00F15CF9"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 xml:space="preserve"> квартале 20</w:t>
      </w:r>
      <w:r w:rsidR="005B1D51">
        <w:rPr>
          <w:i/>
          <w:sz w:val="28"/>
          <w:szCs w:val="28"/>
        </w:rPr>
        <w:t>2</w:t>
      </w:r>
      <w:r w:rsidR="00C05617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 xml:space="preserve"> года – </w:t>
      </w:r>
      <w:r w:rsidR="00B84E5A" w:rsidRPr="00B84E5A">
        <w:rPr>
          <w:i/>
          <w:sz w:val="28"/>
          <w:szCs w:val="28"/>
        </w:rPr>
        <w:t>0</w:t>
      </w:r>
      <w:r>
        <w:rPr>
          <w:i/>
          <w:sz w:val="28"/>
          <w:szCs w:val="28"/>
        </w:rPr>
        <w:t>;</w:t>
      </w:r>
      <w:r>
        <w:rPr>
          <w:i/>
          <w:sz w:val="28"/>
          <w:szCs w:val="28"/>
        </w:rPr>
        <w:br/>
        <w:t xml:space="preserve">в </w:t>
      </w:r>
      <w:r>
        <w:rPr>
          <w:i/>
          <w:sz w:val="28"/>
          <w:szCs w:val="28"/>
          <w:lang w:val="en-US"/>
        </w:rPr>
        <w:t>I</w:t>
      </w:r>
      <w:r w:rsidR="00F15CF9">
        <w:rPr>
          <w:i/>
          <w:sz w:val="28"/>
          <w:szCs w:val="28"/>
          <w:lang w:val="en-US"/>
        </w:rPr>
        <w:t>V</w:t>
      </w:r>
      <w:r>
        <w:rPr>
          <w:i/>
          <w:sz w:val="28"/>
          <w:szCs w:val="28"/>
        </w:rPr>
        <w:t xml:space="preserve"> квартале 20</w:t>
      </w:r>
      <w:r w:rsidR="00AD1214">
        <w:rPr>
          <w:i/>
          <w:sz w:val="28"/>
          <w:szCs w:val="28"/>
        </w:rPr>
        <w:t>2</w:t>
      </w:r>
      <w:r w:rsidR="00C05617">
        <w:rPr>
          <w:i/>
          <w:sz w:val="28"/>
          <w:szCs w:val="28"/>
        </w:rPr>
        <w:t xml:space="preserve">1 </w:t>
      </w:r>
      <w:r>
        <w:rPr>
          <w:i/>
          <w:sz w:val="28"/>
          <w:szCs w:val="28"/>
        </w:rPr>
        <w:t xml:space="preserve">года – </w:t>
      </w:r>
      <w:r w:rsidR="00AD1214">
        <w:rPr>
          <w:i/>
          <w:sz w:val="28"/>
          <w:szCs w:val="28"/>
        </w:rPr>
        <w:t>0</w:t>
      </w:r>
      <w:r>
        <w:rPr>
          <w:i/>
          <w:sz w:val="28"/>
          <w:szCs w:val="28"/>
        </w:rPr>
        <w:t>);</w:t>
      </w:r>
    </w:p>
    <w:p w:rsidR="003E3D55" w:rsidRDefault="003E3D55" w:rsidP="003E3D55">
      <w:pPr>
        <w:tabs>
          <w:tab w:val="left" w:pos="567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устных обращений на личных приемах Главы Новотартасского сельсовета – </w:t>
      </w:r>
      <w:r w:rsidR="005B1D5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(в </w:t>
      </w:r>
      <w:r>
        <w:rPr>
          <w:i/>
          <w:sz w:val="28"/>
          <w:szCs w:val="28"/>
          <w:lang w:val="en-US"/>
        </w:rPr>
        <w:t>I</w:t>
      </w:r>
      <w:r w:rsidR="00B84E5A">
        <w:rPr>
          <w:i/>
          <w:sz w:val="28"/>
          <w:szCs w:val="28"/>
          <w:lang w:val="en-US"/>
        </w:rPr>
        <w:t>I</w:t>
      </w:r>
      <w:r w:rsidR="00F15CF9"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 xml:space="preserve"> квартале 20</w:t>
      </w:r>
      <w:r w:rsidR="005B1D51">
        <w:rPr>
          <w:i/>
          <w:sz w:val="28"/>
          <w:szCs w:val="28"/>
        </w:rPr>
        <w:t>2</w:t>
      </w:r>
      <w:r w:rsidR="00C05617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 xml:space="preserve"> года – 0;в </w:t>
      </w:r>
      <w:r>
        <w:rPr>
          <w:i/>
          <w:sz w:val="28"/>
          <w:szCs w:val="28"/>
          <w:lang w:val="en-US"/>
        </w:rPr>
        <w:t>I</w:t>
      </w:r>
      <w:r w:rsidR="00F15CF9">
        <w:rPr>
          <w:i/>
          <w:sz w:val="28"/>
          <w:szCs w:val="28"/>
          <w:lang w:val="en-US"/>
        </w:rPr>
        <w:t>V</w:t>
      </w:r>
      <w:r>
        <w:rPr>
          <w:i/>
          <w:sz w:val="28"/>
          <w:szCs w:val="28"/>
        </w:rPr>
        <w:t xml:space="preserve"> квартале 20</w:t>
      </w:r>
      <w:r w:rsidR="00AD1214">
        <w:rPr>
          <w:i/>
          <w:sz w:val="28"/>
          <w:szCs w:val="28"/>
        </w:rPr>
        <w:t>2</w:t>
      </w:r>
      <w:r w:rsidR="00C05617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 xml:space="preserve">года – </w:t>
      </w:r>
      <w:r w:rsidR="005B1D51">
        <w:rPr>
          <w:i/>
          <w:sz w:val="28"/>
          <w:szCs w:val="28"/>
        </w:rPr>
        <w:t>0</w:t>
      </w:r>
      <w:r>
        <w:rPr>
          <w:i/>
          <w:sz w:val="28"/>
          <w:szCs w:val="28"/>
        </w:rPr>
        <w:t>);</w:t>
      </w:r>
    </w:p>
    <w:p w:rsidR="003E3D55" w:rsidRDefault="003E3D55" w:rsidP="003E3D55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устных сообщений и запросов в справочную телефонную службу общественной приемной Главы Новотартасского сельсовета – </w:t>
      </w:r>
      <w:r w:rsidR="00AD1214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(в </w:t>
      </w:r>
      <w:r>
        <w:rPr>
          <w:i/>
          <w:sz w:val="28"/>
          <w:szCs w:val="28"/>
          <w:lang w:val="en-US"/>
        </w:rPr>
        <w:t>I</w:t>
      </w:r>
      <w:r w:rsidR="00B84E5A">
        <w:rPr>
          <w:i/>
          <w:sz w:val="28"/>
          <w:szCs w:val="28"/>
          <w:lang w:val="en-US"/>
        </w:rPr>
        <w:t>I</w:t>
      </w:r>
      <w:r w:rsidR="00F15CF9"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 xml:space="preserve"> квартале 20</w:t>
      </w:r>
      <w:r w:rsidR="005B1D51">
        <w:rPr>
          <w:i/>
          <w:sz w:val="28"/>
          <w:szCs w:val="28"/>
        </w:rPr>
        <w:t>2</w:t>
      </w:r>
      <w:r w:rsidR="00C05617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 xml:space="preserve"> года – </w:t>
      </w:r>
      <w:r w:rsidR="00C05617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br/>
        <w:t xml:space="preserve">в </w:t>
      </w:r>
      <w:r>
        <w:rPr>
          <w:i/>
          <w:sz w:val="28"/>
          <w:szCs w:val="28"/>
          <w:lang w:val="en-US"/>
        </w:rPr>
        <w:t>I</w:t>
      </w:r>
      <w:r w:rsidR="00F15CF9">
        <w:rPr>
          <w:i/>
          <w:sz w:val="28"/>
          <w:szCs w:val="28"/>
          <w:lang w:val="en-US"/>
        </w:rPr>
        <w:t>V</w:t>
      </w:r>
      <w:r>
        <w:rPr>
          <w:i/>
          <w:sz w:val="28"/>
          <w:szCs w:val="28"/>
        </w:rPr>
        <w:t xml:space="preserve"> квартале 20</w:t>
      </w:r>
      <w:r w:rsidR="00AD1214">
        <w:rPr>
          <w:i/>
          <w:sz w:val="28"/>
          <w:szCs w:val="28"/>
        </w:rPr>
        <w:t>2</w:t>
      </w:r>
      <w:r w:rsidR="00C05617">
        <w:rPr>
          <w:i/>
          <w:sz w:val="28"/>
          <w:szCs w:val="28"/>
        </w:rPr>
        <w:t>1</w:t>
      </w:r>
      <w:r w:rsidR="00AD121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года – </w:t>
      </w:r>
      <w:r w:rsidR="00C05617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>).</w:t>
      </w:r>
    </w:p>
    <w:p w:rsidR="003E3D55" w:rsidRDefault="003E3D55" w:rsidP="003E3D55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3E3D55" w:rsidRDefault="003E3D55" w:rsidP="003E3D55">
      <w:pPr>
        <w:jc w:val="center"/>
        <w:rPr>
          <w:b/>
          <w:sz w:val="28"/>
          <w:szCs w:val="28"/>
        </w:rPr>
      </w:pPr>
    </w:p>
    <w:p w:rsidR="00133046" w:rsidRDefault="006A103A" w:rsidP="00133046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687554" cy="3200400"/>
            <wp:effectExtent l="0" t="0" r="18415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33046" w:rsidRDefault="00133046" w:rsidP="005E7F88">
      <w:pPr>
        <w:rPr>
          <w:noProof/>
          <w:sz w:val="28"/>
          <w:szCs w:val="28"/>
        </w:rPr>
      </w:pPr>
    </w:p>
    <w:p w:rsidR="00133046" w:rsidRPr="006A073C" w:rsidRDefault="00133046" w:rsidP="00133046">
      <w:pPr>
        <w:jc w:val="center"/>
        <w:rPr>
          <w:b/>
          <w:sz w:val="28"/>
          <w:szCs w:val="28"/>
        </w:rPr>
      </w:pPr>
    </w:p>
    <w:p w:rsidR="00133046" w:rsidRPr="006A073C" w:rsidRDefault="00133046" w:rsidP="00133046">
      <w:pPr>
        <w:tabs>
          <w:tab w:val="left" w:pos="567"/>
        </w:tabs>
        <w:jc w:val="both"/>
        <w:rPr>
          <w:sz w:val="28"/>
          <w:szCs w:val="28"/>
        </w:rPr>
      </w:pPr>
      <w:r w:rsidRPr="006A073C">
        <w:rPr>
          <w:sz w:val="28"/>
          <w:szCs w:val="28"/>
        </w:rPr>
        <w:t xml:space="preserve">        По сравнению </w:t>
      </w:r>
      <w:r w:rsidR="00F15CF9">
        <w:rPr>
          <w:sz w:val="28"/>
          <w:szCs w:val="28"/>
        </w:rPr>
        <w:t>с</w:t>
      </w:r>
      <w:r w:rsidRPr="006A073C">
        <w:rPr>
          <w:sz w:val="28"/>
          <w:szCs w:val="28"/>
        </w:rPr>
        <w:t xml:space="preserve"> </w:t>
      </w:r>
      <w:r w:rsidRPr="006A073C">
        <w:rPr>
          <w:sz w:val="28"/>
          <w:szCs w:val="28"/>
          <w:lang w:val="en-US"/>
        </w:rPr>
        <w:t>I</w:t>
      </w:r>
      <w:r w:rsidR="00B84E5A">
        <w:rPr>
          <w:sz w:val="28"/>
          <w:szCs w:val="28"/>
          <w:lang w:val="en-US"/>
        </w:rPr>
        <w:t>I</w:t>
      </w:r>
      <w:r w:rsidR="00F15CF9">
        <w:rPr>
          <w:sz w:val="28"/>
          <w:szCs w:val="28"/>
          <w:lang w:val="en-US"/>
        </w:rPr>
        <w:t>I</w:t>
      </w:r>
      <w:r w:rsidRPr="006A073C">
        <w:rPr>
          <w:sz w:val="28"/>
          <w:szCs w:val="28"/>
        </w:rPr>
        <w:t xml:space="preserve"> кварталом 20</w:t>
      </w:r>
      <w:r w:rsidR="00D56D67" w:rsidRPr="00D56D67">
        <w:rPr>
          <w:sz w:val="28"/>
          <w:szCs w:val="28"/>
        </w:rPr>
        <w:t>2</w:t>
      </w:r>
      <w:r w:rsidR="00C05617">
        <w:rPr>
          <w:sz w:val="28"/>
          <w:szCs w:val="28"/>
        </w:rPr>
        <w:t>2</w:t>
      </w:r>
      <w:r w:rsidRPr="006A073C">
        <w:rPr>
          <w:sz w:val="28"/>
          <w:szCs w:val="28"/>
        </w:rPr>
        <w:t xml:space="preserve"> года общее количество письменных и личных обращений, устных сооб</w:t>
      </w:r>
      <w:r w:rsidR="005E7F88">
        <w:rPr>
          <w:sz w:val="28"/>
          <w:szCs w:val="28"/>
        </w:rPr>
        <w:t xml:space="preserve">щений и запросов </w:t>
      </w:r>
      <w:r w:rsidR="00C05617">
        <w:rPr>
          <w:sz w:val="28"/>
          <w:szCs w:val="28"/>
        </w:rPr>
        <w:t>осталось на прежнем уровне</w:t>
      </w:r>
      <w:proofErr w:type="gramStart"/>
      <w:r w:rsidRPr="006A073C">
        <w:rPr>
          <w:sz w:val="28"/>
          <w:szCs w:val="28"/>
        </w:rPr>
        <w:t xml:space="preserve"> П</w:t>
      </w:r>
      <w:proofErr w:type="gramEnd"/>
      <w:r w:rsidRPr="006A073C">
        <w:rPr>
          <w:sz w:val="28"/>
          <w:szCs w:val="28"/>
        </w:rPr>
        <w:t xml:space="preserve">о сравнению с </w:t>
      </w:r>
      <w:r w:rsidRPr="006A073C">
        <w:rPr>
          <w:sz w:val="28"/>
          <w:szCs w:val="28"/>
          <w:lang w:val="en-US"/>
        </w:rPr>
        <w:t>I</w:t>
      </w:r>
      <w:r w:rsidR="00F15CF9">
        <w:rPr>
          <w:sz w:val="28"/>
          <w:szCs w:val="28"/>
          <w:lang w:val="en-US"/>
        </w:rPr>
        <w:t>V</w:t>
      </w:r>
      <w:r w:rsidRPr="006A073C">
        <w:rPr>
          <w:sz w:val="28"/>
          <w:szCs w:val="28"/>
        </w:rPr>
        <w:t xml:space="preserve"> кварталом 20</w:t>
      </w:r>
      <w:r w:rsidR="00AD1214">
        <w:rPr>
          <w:sz w:val="28"/>
          <w:szCs w:val="28"/>
        </w:rPr>
        <w:t>2</w:t>
      </w:r>
      <w:r w:rsidR="00C05617">
        <w:rPr>
          <w:sz w:val="28"/>
          <w:szCs w:val="28"/>
        </w:rPr>
        <w:t>1</w:t>
      </w:r>
      <w:r w:rsidRPr="006A073C">
        <w:rPr>
          <w:sz w:val="28"/>
          <w:szCs w:val="28"/>
        </w:rPr>
        <w:t xml:space="preserve"> года количество обращений </w:t>
      </w:r>
      <w:r w:rsidR="00C05617">
        <w:rPr>
          <w:sz w:val="28"/>
          <w:szCs w:val="28"/>
        </w:rPr>
        <w:t>осталось на прежнем уровне.</w:t>
      </w:r>
    </w:p>
    <w:p w:rsidR="00D72A6D" w:rsidRDefault="00133046" w:rsidP="00955DE5">
      <w:pPr>
        <w:tabs>
          <w:tab w:val="left" w:pos="567"/>
        </w:tabs>
        <w:jc w:val="both"/>
        <w:rPr>
          <w:b/>
          <w:sz w:val="28"/>
          <w:szCs w:val="28"/>
        </w:rPr>
      </w:pPr>
      <w:r w:rsidRPr="006A073C">
        <w:rPr>
          <w:color w:val="FF0000"/>
          <w:sz w:val="28"/>
          <w:szCs w:val="28"/>
        </w:rPr>
        <w:tab/>
      </w:r>
    </w:p>
    <w:p w:rsidR="00133046" w:rsidRPr="006A073C" w:rsidRDefault="00133046" w:rsidP="00133046">
      <w:pPr>
        <w:jc w:val="center"/>
        <w:rPr>
          <w:sz w:val="28"/>
          <w:szCs w:val="28"/>
        </w:rPr>
      </w:pPr>
      <w:r w:rsidRPr="006A073C">
        <w:rPr>
          <w:b/>
          <w:sz w:val="28"/>
          <w:szCs w:val="28"/>
        </w:rPr>
        <w:t>Письменные обращения</w:t>
      </w:r>
    </w:p>
    <w:p w:rsidR="00133046" w:rsidRPr="006A073C" w:rsidRDefault="00133046" w:rsidP="00133046">
      <w:pPr>
        <w:tabs>
          <w:tab w:val="left" w:pos="567"/>
        </w:tabs>
        <w:jc w:val="both"/>
        <w:rPr>
          <w:i/>
          <w:sz w:val="28"/>
          <w:szCs w:val="28"/>
        </w:rPr>
      </w:pPr>
      <w:r w:rsidRPr="006A073C">
        <w:rPr>
          <w:sz w:val="28"/>
          <w:szCs w:val="28"/>
        </w:rPr>
        <w:tab/>
        <w:t xml:space="preserve">В </w:t>
      </w:r>
      <w:r w:rsidRPr="006A073C">
        <w:rPr>
          <w:sz w:val="28"/>
          <w:szCs w:val="28"/>
          <w:lang w:val="en-US"/>
        </w:rPr>
        <w:t>I</w:t>
      </w:r>
      <w:r w:rsidR="00955DE5">
        <w:rPr>
          <w:sz w:val="28"/>
          <w:szCs w:val="28"/>
          <w:lang w:val="en-US"/>
        </w:rPr>
        <w:t>V</w:t>
      </w:r>
      <w:r w:rsidRPr="006A073C">
        <w:rPr>
          <w:sz w:val="28"/>
          <w:szCs w:val="28"/>
        </w:rPr>
        <w:t xml:space="preserve"> квартале 20</w:t>
      </w:r>
      <w:r w:rsidR="00D56D67">
        <w:rPr>
          <w:sz w:val="28"/>
          <w:szCs w:val="28"/>
        </w:rPr>
        <w:t>2</w:t>
      </w:r>
      <w:r w:rsidR="00C05617">
        <w:rPr>
          <w:sz w:val="28"/>
          <w:szCs w:val="28"/>
        </w:rPr>
        <w:t>2</w:t>
      </w:r>
      <w:r w:rsidRPr="006A073C">
        <w:rPr>
          <w:sz w:val="28"/>
          <w:szCs w:val="28"/>
        </w:rPr>
        <w:t xml:space="preserve"> года</w:t>
      </w:r>
      <w:r w:rsidRPr="006A073C">
        <w:rPr>
          <w:b/>
          <w:sz w:val="28"/>
          <w:szCs w:val="28"/>
        </w:rPr>
        <w:t xml:space="preserve"> </w:t>
      </w:r>
      <w:r w:rsidRPr="006A073C">
        <w:rPr>
          <w:sz w:val="28"/>
          <w:szCs w:val="28"/>
        </w:rPr>
        <w:t xml:space="preserve">в администрацию </w:t>
      </w:r>
      <w:r w:rsidR="00D72A6D">
        <w:rPr>
          <w:sz w:val="28"/>
          <w:szCs w:val="28"/>
        </w:rPr>
        <w:t xml:space="preserve">Новотартасского сельсовета </w:t>
      </w:r>
      <w:r w:rsidRPr="006A073C">
        <w:rPr>
          <w:sz w:val="28"/>
          <w:szCs w:val="28"/>
        </w:rPr>
        <w:t xml:space="preserve"> поступили</w:t>
      </w:r>
      <w:r w:rsidRPr="006A073C">
        <w:rPr>
          <w:sz w:val="28"/>
          <w:szCs w:val="28"/>
        </w:rPr>
        <w:br/>
      </w:r>
      <w:r w:rsidR="00280EF3" w:rsidRPr="00280EF3">
        <w:rPr>
          <w:b/>
          <w:sz w:val="28"/>
          <w:szCs w:val="28"/>
        </w:rPr>
        <w:t>0</w:t>
      </w:r>
      <w:r w:rsidRPr="006A073C">
        <w:rPr>
          <w:b/>
          <w:sz w:val="28"/>
          <w:szCs w:val="28"/>
        </w:rPr>
        <w:t xml:space="preserve">  </w:t>
      </w:r>
      <w:r w:rsidRPr="006A073C">
        <w:rPr>
          <w:sz w:val="28"/>
          <w:szCs w:val="28"/>
        </w:rPr>
        <w:t>письменн</w:t>
      </w:r>
      <w:r w:rsidR="00280EF3">
        <w:rPr>
          <w:sz w:val="28"/>
          <w:szCs w:val="28"/>
        </w:rPr>
        <w:t>ых</w:t>
      </w:r>
      <w:r w:rsidRPr="006A073C">
        <w:rPr>
          <w:sz w:val="28"/>
          <w:szCs w:val="28"/>
        </w:rPr>
        <w:t xml:space="preserve"> обращени</w:t>
      </w:r>
      <w:r w:rsidR="00280EF3">
        <w:rPr>
          <w:sz w:val="28"/>
          <w:szCs w:val="28"/>
        </w:rPr>
        <w:t>й</w:t>
      </w:r>
      <w:r w:rsidRPr="006A073C">
        <w:rPr>
          <w:sz w:val="28"/>
          <w:szCs w:val="28"/>
        </w:rPr>
        <w:t xml:space="preserve">  </w:t>
      </w:r>
      <w:r w:rsidRPr="006A073C">
        <w:rPr>
          <w:i/>
          <w:sz w:val="28"/>
          <w:szCs w:val="28"/>
        </w:rPr>
        <w:t>(в</w:t>
      </w:r>
      <w:r w:rsidR="00955DE5" w:rsidRPr="00955DE5">
        <w:rPr>
          <w:i/>
          <w:sz w:val="28"/>
          <w:szCs w:val="28"/>
        </w:rPr>
        <w:t xml:space="preserve"> </w:t>
      </w:r>
      <w:r w:rsidR="00A042F2">
        <w:rPr>
          <w:i/>
          <w:sz w:val="28"/>
          <w:szCs w:val="28"/>
          <w:lang w:val="en-US"/>
        </w:rPr>
        <w:t>I</w:t>
      </w:r>
      <w:r w:rsidR="00280EF3">
        <w:rPr>
          <w:i/>
          <w:sz w:val="28"/>
          <w:szCs w:val="28"/>
          <w:lang w:val="en-US"/>
        </w:rPr>
        <w:t>I</w:t>
      </w:r>
      <w:r w:rsidR="00955DE5">
        <w:rPr>
          <w:i/>
          <w:sz w:val="28"/>
          <w:szCs w:val="28"/>
          <w:lang w:val="en-US"/>
        </w:rPr>
        <w:t>I</w:t>
      </w:r>
      <w:r w:rsidRPr="006A073C">
        <w:rPr>
          <w:i/>
          <w:sz w:val="28"/>
          <w:szCs w:val="28"/>
        </w:rPr>
        <w:t xml:space="preserve"> квартале 20</w:t>
      </w:r>
      <w:r w:rsidR="00D56D67">
        <w:rPr>
          <w:i/>
          <w:sz w:val="28"/>
          <w:szCs w:val="28"/>
        </w:rPr>
        <w:t>2</w:t>
      </w:r>
      <w:r w:rsidR="00C05617">
        <w:rPr>
          <w:i/>
          <w:sz w:val="28"/>
          <w:szCs w:val="28"/>
        </w:rPr>
        <w:t>2</w:t>
      </w:r>
      <w:r w:rsidR="00762D19">
        <w:rPr>
          <w:i/>
          <w:sz w:val="28"/>
          <w:szCs w:val="28"/>
        </w:rPr>
        <w:t xml:space="preserve"> </w:t>
      </w:r>
      <w:r w:rsidRPr="006A073C">
        <w:rPr>
          <w:i/>
          <w:sz w:val="28"/>
          <w:szCs w:val="28"/>
        </w:rPr>
        <w:t xml:space="preserve">года – </w:t>
      </w:r>
      <w:r w:rsidR="00280EF3" w:rsidRPr="00280EF3">
        <w:rPr>
          <w:i/>
          <w:sz w:val="28"/>
          <w:szCs w:val="28"/>
        </w:rPr>
        <w:t>0</w:t>
      </w:r>
      <w:r w:rsidRPr="006A073C">
        <w:rPr>
          <w:i/>
          <w:sz w:val="28"/>
          <w:szCs w:val="28"/>
        </w:rPr>
        <w:t xml:space="preserve">; в </w:t>
      </w:r>
      <w:r w:rsidRPr="006A073C">
        <w:rPr>
          <w:i/>
          <w:sz w:val="28"/>
          <w:szCs w:val="28"/>
          <w:lang w:val="en-US"/>
        </w:rPr>
        <w:t>I</w:t>
      </w:r>
      <w:r w:rsidR="00955DE5">
        <w:rPr>
          <w:i/>
          <w:sz w:val="28"/>
          <w:szCs w:val="28"/>
          <w:lang w:val="en-US"/>
        </w:rPr>
        <w:t>V</w:t>
      </w:r>
      <w:r w:rsidRPr="006A073C">
        <w:rPr>
          <w:i/>
          <w:sz w:val="28"/>
          <w:szCs w:val="28"/>
        </w:rPr>
        <w:t xml:space="preserve"> квартале 20</w:t>
      </w:r>
      <w:r w:rsidR="00AD1214">
        <w:rPr>
          <w:i/>
          <w:sz w:val="28"/>
          <w:szCs w:val="28"/>
        </w:rPr>
        <w:t>2</w:t>
      </w:r>
      <w:r w:rsidR="00C05617">
        <w:rPr>
          <w:i/>
          <w:sz w:val="28"/>
          <w:szCs w:val="28"/>
        </w:rPr>
        <w:t>1</w:t>
      </w:r>
      <w:r w:rsidR="00AD1214">
        <w:rPr>
          <w:i/>
          <w:sz w:val="28"/>
          <w:szCs w:val="28"/>
        </w:rPr>
        <w:t xml:space="preserve"> </w:t>
      </w:r>
      <w:r w:rsidRPr="006A073C">
        <w:rPr>
          <w:i/>
          <w:sz w:val="28"/>
          <w:szCs w:val="28"/>
        </w:rPr>
        <w:t xml:space="preserve">года – </w:t>
      </w:r>
      <w:r w:rsidR="00AD1214">
        <w:rPr>
          <w:i/>
          <w:sz w:val="28"/>
          <w:szCs w:val="28"/>
        </w:rPr>
        <w:t>0</w:t>
      </w:r>
      <w:r w:rsidRPr="006A073C">
        <w:rPr>
          <w:i/>
          <w:sz w:val="28"/>
          <w:szCs w:val="28"/>
        </w:rPr>
        <w:t>).</w:t>
      </w:r>
    </w:p>
    <w:p w:rsidR="00133046" w:rsidRPr="00955DE5" w:rsidRDefault="00133046" w:rsidP="00955DE5">
      <w:pPr>
        <w:tabs>
          <w:tab w:val="left" w:pos="567"/>
        </w:tabs>
        <w:jc w:val="both"/>
        <w:rPr>
          <w:sz w:val="28"/>
          <w:szCs w:val="28"/>
        </w:rPr>
      </w:pPr>
      <w:r w:rsidRPr="006A073C">
        <w:rPr>
          <w:i/>
          <w:color w:val="C00000"/>
          <w:sz w:val="28"/>
          <w:szCs w:val="28"/>
        </w:rPr>
        <w:tab/>
      </w:r>
      <w:r w:rsidRPr="006A073C">
        <w:rPr>
          <w:sz w:val="28"/>
          <w:szCs w:val="28"/>
        </w:rPr>
        <w:t xml:space="preserve">По сравнению с </w:t>
      </w:r>
      <w:r w:rsidR="00280EF3">
        <w:rPr>
          <w:sz w:val="28"/>
          <w:szCs w:val="28"/>
          <w:lang w:val="en-US"/>
        </w:rPr>
        <w:t>I</w:t>
      </w:r>
      <w:r w:rsidR="00A042F2">
        <w:rPr>
          <w:sz w:val="28"/>
          <w:szCs w:val="28"/>
          <w:lang w:val="en-US"/>
        </w:rPr>
        <w:t>I</w:t>
      </w:r>
      <w:r w:rsidR="00955DE5">
        <w:rPr>
          <w:sz w:val="28"/>
          <w:szCs w:val="28"/>
          <w:lang w:val="en-US"/>
        </w:rPr>
        <w:t>I</w:t>
      </w:r>
      <w:r w:rsidRPr="006A073C">
        <w:rPr>
          <w:sz w:val="28"/>
          <w:szCs w:val="28"/>
        </w:rPr>
        <w:t xml:space="preserve"> кварталом 20</w:t>
      </w:r>
      <w:r w:rsidR="00D56D67">
        <w:rPr>
          <w:sz w:val="28"/>
          <w:szCs w:val="28"/>
        </w:rPr>
        <w:t>2</w:t>
      </w:r>
      <w:r w:rsidR="00C05617">
        <w:rPr>
          <w:sz w:val="28"/>
          <w:szCs w:val="28"/>
        </w:rPr>
        <w:t>2</w:t>
      </w:r>
      <w:r w:rsidRPr="006A073C">
        <w:rPr>
          <w:sz w:val="28"/>
          <w:szCs w:val="28"/>
        </w:rPr>
        <w:t xml:space="preserve"> года </w:t>
      </w:r>
      <w:r w:rsidRPr="006A073C">
        <w:rPr>
          <w:bCs/>
          <w:sz w:val="28"/>
          <w:szCs w:val="28"/>
        </w:rPr>
        <w:t>количество письменных обращений</w:t>
      </w:r>
      <w:r w:rsidRPr="006A073C">
        <w:rPr>
          <w:sz w:val="28"/>
          <w:szCs w:val="28"/>
        </w:rPr>
        <w:t xml:space="preserve"> </w:t>
      </w:r>
      <w:r w:rsidR="00A042F2">
        <w:rPr>
          <w:sz w:val="28"/>
          <w:szCs w:val="28"/>
        </w:rPr>
        <w:t>осталось на прежнем уровне</w:t>
      </w:r>
      <w:r w:rsidRPr="006A073C">
        <w:rPr>
          <w:sz w:val="28"/>
          <w:szCs w:val="28"/>
        </w:rPr>
        <w:t xml:space="preserve"> по сравнению с </w:t>
      </w:r>
      <w:r w:rsidRPr="006A073C">
        <w:rPr>
          <w:sz w:val="28"/>
          <w:szCs w:val="28"/>
          <w:lang w:val="en-US"/>
        </w:rPr>
        <w:t>I</w:t>
      </w:r>
      <w:r w:rsidR="00955DE5">
        <w:rPr>
          <w:sz w:val="28"/>
          <w:szCs w:val="28"/>
          <w:lang w:val="en-US"/>
        </w:rPr>
        <w:t>V</w:t>
      </w:r>
      <w:r w:rsidR="00955DE5" w:rsidRPr="00955DE5">
        <w:rPr>
          <w:sz w:val="28"/>
          <w:szCs w:val="28"/>
        </w:rPr>
        <w:t xml:space="preserve"> </w:t>
      </w:r>
      <w:r w:rsidRPr="006A073C">
        <w:rPr>
          <w:sz w:val="28"/>
          <w:szCs w:val="28"/>
        </w:rPr>
        <w:t>кварталом 20</w:t>
      </w:r>
      <w:r w:rsidR="00AD1214">
        <w:rPr>
          <w:sz w:val="28"/>
          <w:szCs w:val="28"/>
        </w:rPr>
        <w:t>2</w:t>
      </w:r>
      <w:r w:rsidR="00C05617">
        <w:rPr>
          <w:sz w:val="28"/>
          <w:szCs w:val="28"/>
        </w:rPr>
        <w:t>1</w:t>
      </w:r>
      <w:r w:rsidRPr="006A073C">
        <w:rPr>
          <w:sz w:val="28"/>
          <w:szCs w:val="28"/>
        </w:rPr>
        <w:t xml:space="preserve"> года ко</w:t>
      </w:r>
      <w:r w:rsidR="0069545A">
        <w:rPr>
          <w:sz w:val="28"/>
          <w:szCs w:val="28"/>
        </w:rPr>
        <w:t xml:space="preserve">личество письменных обращений </w:t>
      </w:r>
      <w:r w:rsidR="00AD1214">
        <w:rPr>
          <w:sz w:val="28"/>
          <w:szCs w:val="28"/>
        </w:rPr>
        <w:t>осталось на прежнем уровне.</w:t>
      </w:r>
    </w:p>
    <w:p w:rsidR="00597FBF" w:rsidRDefault="00597FBF" w:rsidP="00133046">
      <w:pPr>
        <w:ind w:firstLine="709"/>
        <w:jc w:val="both"/>
        <w:rPr>
          <w:sz w:val="28"/>
          <w:szCs w:val="28"/>
        </w:rPr>
      </w:pPr>
    </w:p>
    <w:p w:rsidR="00597FBF" w:rsidRPr="00746431" w:rsidRDefault="009118E4" w:rsidP="00746431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3011805</wp:posOffset>
                </wp:positionH>
                <wp:positionV relativeFrom="paragraph">
                  <wp:posOffset>17780</wp:posOffset>
                </wp:positionV>
                <wp:extent cx="3455670" cy="1127125"/>
                <wp:effectExtent l="11430" t="8255" r="9525" b="762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670" cy="112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431" w:rsidRPr="00746431" w:rsidRDefault="00746431" w:rsidP="00746431">
                            <w:pPr>
                              <w:jc w:val="center"/>
                            </w:pPr>
                            <w:r w:rsidRPr="00746431">
                              <w:rPr>
                                <w:b/>
                                <w:bCs/>
                              </w:rPr>
                              <w:t>Количество письменных обращений,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46431">
                              <w:rPr>
                                <w:b/>
                                <w:bCs/>
                              </w:rPr>
                              <w:t xml:space="preserve">поступивших в адрес Главы </w:t>
                            </w:r>
                            <w:r w:rsidR="0036730C">
                              <w:rPr>
                                <w:b/>
                                <w:bCs/>
                              </w:rPr>
                              <w:t>Новотартасского сельсовета</w:t>
                            </w:r>
                            <w:r w:rsidRPr="00746431">
                              <w:rPr>
                                <w:b/>
                                <w:bCs/>
                              </w:rPr>
                              <w:t xml:space="preserve"> и в администрацию </w:t>
                            </w:r>
                            <w:r w:rsidR="0036730C">
                              <w:rPr>
                                <w:b/>
                                <w:bCs/>
                              </w:rPr>
                              <w:t>Новотартасского сельсовета</w:t>
                            </w:r>
                            <w:r w:rsidRPr="00746431">
                              <w:rPr>
                                <w:b/>
                                <w:bCs/>
                              </w:rPr>
                              <w:t xml:space="preserve"> в 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I</w:t>
                            </w:r>
                            <w:r w:rsidR="00955DE5">
                              <w:rPr>
                                <w:b/>
                                <w:bCs/>
                                <w:lang w:val="en-US"/>
                              </w:rPr>
                              <w:t>V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квартале </w:t>
                            </w:r>
                            <w:r w:rsidRPr="00746431">
                              <w:rPr>
                                <w:b/>
                                <w:bCs/>
                              </w:rPr>
                              <w:t>20</w:t>
                            </w:r>
                            <w:r w:rsidR="00D56D67" w:rsidRPr="00D56D67"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C05617"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746431">
                              <w:rPr>
                                <w:b/>
                                <w:bCs/>
                              </w:rPr>
                              <w:t xml:space="preserve">г. в сравнении с </w:t>
                            </w:r>
                            <w:r w:rsidR="00D56D67">
                              <w:rPr>
                                <w:b/>
                                <w:bCs/>
                                <w:lang w:val="en-US"/>
                              </w:rPr>
                              <w:t>II</w:t>
                            </w:r>
                            <w:r w:rsidR="00955DE5">
                              <w:rPr>
                                <w:b/>
                                <w:bCs/>
                                <w:lang w:val="en-US"/>
                              </w:rPr>
                              <w:t>I</w:t>
                            </w:r>
                            <w:r w:rsidRPr="0074643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кварталом </w:t>
                            </w:r>
                            <w:r w:rsidRPr="00746431">
                              <w:rPr>
                                <w:b/>
                                <w:bCs/>
                              </w:rPr>
                              <w:t>20</w:t>
                            </w:r>
                            <w:r w:rsidR="00D56D67" w:rsidRPr="00D56D67"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C05617"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746431">
                              <w:rPr>
                                <w:b/>
                                <w:bCs/>
                              </w:rPr>
                              <w:t xml:space="preserve">г. и 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I</w:t>
                            </w:r>
                            <w:r w:rsidR="00955DE5">
                              <w:rPr>
                                <w:b/>
                                <w:bCs/>
                                <w:lang w:val="en-US"/>
                              </w:rPr>
                              <w:t>V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кварталом </w:t>
                            </w:r>
                            <w:r w:rsidRPr="00746431">
                              <w:rPr>
                                <w:b/>
                                <w:bCs/>
                              </w:rPr>
                              <w:t>20</w:t>
                            </w:r>
                            <w:r w:rsidR="00AD1214"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C05617">
                              <w:rPr>
                                <w:b/>
                                <w:bCs/>
                              </w:rPr>
                              <w:t>1</w:t>
                            </w:r>
                            <w:r w:rsidRPr="00746431">
                              <w:rPr>
                                <w:b/>
                                <w:bCs/>
                              </w:rPr>
                              <w:t xml:space="preserve"> г</w:t>
                            </w: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:rsidR="00746431" w:rsidRDefault="007464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7.15pt;margin-top:1.4pt;width:272.1pt;height:8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" strokecolor="white [3212]">
                <v:textbox>
                  <w:txbxContent>
                    <w:p w:rsidR="00746431" w:rsidRPr="00746431" w:rsidRDefault="00746431" w:rsidP="00746431">
                      <w:pPr>
                        <w:jc w:val="center"/>
                      </w:pPr>
                      <w:r w:rsidRPr="00746431">
                        <w:rPr>
                          <w:b/>
                          <w:bCs/>
                        </w:rPr>
                        <w:t>Количество письменных обращений,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746431">
                        <w:rPr>
                          <w:b/>
                          <w:bCs/>
                        </w:rPr>
                        <w:t xml:space="preserve">поступивших в адрес Главы </w:t>
                      </w:r>
                      <w:r w:rsidR="0036730C">
                        <w:rPr>
                          <w:b/>
                          <w:bCs/>
                        </w:rPr>
                        <w:t>Новотартасского сельсовета</w:t>
                      </w:r>
                      <w:r w:rsidRPr="00746431">
                        <w:rPr>
                          <w:b/>
                          <w:bCs/>
                        </w:rPr>
                        <w:t xml:space="preserve"> и в администрацию </w:t>
                      </w:r>
                      <w:r w:rsidR="0036730C">
                        <w:rPr>
                          <w:b/>
                          <w:bCs/>
                        </w:rPr>
                        <w:t>Новотартасского сельсовета</w:t>
                      </w:r>
                      <w:r w:rsidRPr="00746431">
                        <w:rPr>
                          <w:b/>
                          <w:bCs/>
                        </w:rPr>
                        <w:t xml:space="preserve"> в </w:t>
                      </w:r>
                      <w:r>
                        <w:rPr>
                          <w:b/>
                          <w:bCs/>
                          <w:lang w:val="en-US"/>
                        </w:rPr>
                        <w:t>I</w:t>
                      </w:r>
                      <w:r w:rsidR="00955DE5">
                        <w:rPr>
                          <w:b/>
                          <w:bCs/>
                          <w:lang w:val="en-US"/>
                        </w:rPr>
                        <w:t>V</w:t>
                      </w:r>
                      <w:r>
                        <w:rPr>
                          <w:b/>
                          <w:bCs/>
                        </w:rPr>
                        <w:t xml:space="preserve"> квартале </w:t>
                      </w:r>
                      <w:r w:rsidRPr="00746431">
                        <w:rPr>
                          <w:b/>
                          <w:bCs/>
                        </w:rPr>
                        <w:t>20</w:t>
                      </w:r>
                      <w:r w:rsidR="00D56D67" w:rsidRPr="00D56D67">
                        <w:rPr>
                          <w:b/>
                          <w:bCs/>
                        </w:rPr>
                        <w:t>2</w:t>
                      </w:r>
                      <w:r w:rsidR="00C05617">
                        <w:rPr>
                          <w:b/>
                          <w:bCs/>
                        </w:rPr>
                        <w:t>2</w:t>
                      </w:r>
                      <w:r w:rsidRPr="00746431">
                        <w:rPr>
                          <w:b/>
                          <w:bCs/>
                        </w:rPr>
                        <w:t xml:space="preserve">г. в сравнении с </w:t>
                      </w:r>
                      <w:r w:rsidR="00D56D67">
                        <w:rPr>
                          <w:b/>
                          <w:bCs/>
                          <w:lang w:val="en-US"/>
                        </w:rPr>
                        <w:t>II</w:t>
                      </w:r>
                      <w:r w:rsidR="00955DE5">
                        <w:rPr>
                          <w:b/>
                          <w:bCs/>
                          <w:lang w:val="en-US"/>
                        </w:rPr>
                        <w:t>I</w:t>
                      </w:r>
                      <w:r w:rsidRPr="00746431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кварталом </w:t>
                      </w:r>
                      <w:r w:rsidRPr="00746431">
                        <w:rPr>
                          <w:b/>
                          <w:bCs/>
                        </w:rPr>
                        <w:t>20</w:t>
                      </w:r>
                      <w:r w:rsidR="00D56D67" w:rsidRPr="00D56D67">
                        <w:rPr>
                          <w:b/>
                          <w:bCs/>
                        </w:rPr>
                        <w:t>2</w:t>
                      </w:r>
                      <w:r w:rsidR="00C05617">
                        <w:rPr>
                          <w:b/>
                          <w:bCs/>
                        </w:rPr>
                        <w:t>2</w:t>
                      </w:r>
                      <w:r w:rsidRPr="00746431">
                        <w:rPr>
                          <w:b/>
                          <w:bCs/>
                        </w:rPr>
                        <w:t xml:space="preserve">г. и </w:t>
                      </w:r>
                      <w:r>
                        <w:rPr>
                          <w:b/>
                          <w:bCs/>
                          <w:lang w:val="en-US"/>
                        </w:rPr>
                        <w:t>I</w:t>
                      </w:r>
                      <w:r w:rsidR="00955DE5">
                        <w:rPr>
                          <w:b/>
                          <w:bCs/>
                          <w:lang w:val="en-US"/>
                        </w:rPr>
                        <w:t>V</w:t>
                      </w:r>
                      <w:r>
                        <w:rPr>
                          <w:b/>
                          <w:bCs/>
                        </w:rPr>
                        <w:t xml:space="preserve"> кварталом </w:t>
                      </w:r>
                      <w:r w:rsidRPr="00746431">
                        <w:rPr>
                          <w:b/>
                          <w:bCs/>
                        </w:rPr>
                        <w:t>20</w:t>
                      </w:r>
                      <w:r w:rsidR="00AD1214">
                        <w:rPr>
                          <w:b/>
                          <w:bCs/>
                        </w:rPr>
                        <w:t>2</w:t>
                      </w:r>
                      <w:r w:rsidR="00C05617">
                        <w:rPr>
                          <w:b/>
                          <w:bCs/>
                        </w:rPr>
                        <w:t>1</w:t>
                      </w:r>
                      <w:r w:rsidRPr="00746431">
                        <w:rPr>
                          <w:b/>
                          <w:bCs/>
                        </w:rPr>
                        <w:t xml:space="preserve"> г</w:t>
                      </w:r>
                      <w:r>
                        <w:rPr>
                          <w:b/>
                          <w:bCs/>
                        </w:rPr>
                        <w:t>.</w:t>
                      </w:r>
                    </w:p>
                    <w:p w:rsidR="00746431" w:rsidRDefault="00746431"/>
                  </w:txbxContent>
                </v:textbox>
              </v:shape>
            </w:pict>
          </mc:Fallback>
        </mc:AlternateContent>
      </w:r>
      <w:r w:rsidR="008D0763">
        <w:rPr>
          <w:noProof/>
          <w:sz w:val="28"/>
          <w:szCs w:val="28"/>
        </w:rPr>
        <w:drawing>
          <wp:inline distT="0" distB="0" distL="0" distR="0">
            <wp:extent cx="6107209" cy="3200400"/>
            <wp:effectExtent l="19050" t="0" r="26891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33046" w:rsidRPr="006A073C" w:rsidRDefault="00133046" w:rsidP="00133046">
      <w:pPr>
        <w:tabs>
          <w:tab w:val="left" w:pos="9639"/>
        </w:tabs>
        <w:jc w:val="center"/>
        <w:rPr>
          <w:color w:val="C00000"/>
          <w:sz w:val="28"/>
          <w:szCs w:val="28"/>
        </w:rPr>
      </w:pPr>
    </w:p>
    <w:p w:rsidR="00133046" w:rsidRPr="006A073C" w:rsidRDefault="00133046" w:rsidP="00133046">
      <w:pPr>
        <w:ind w:firstLine="567"/>
        <w:jc w:val="both"/>
        <w:rPr>
          <w:sz w:val="28"/>
          <w:szCs w:val="28"/>
        </w:rPr>
      </w:pPr>
      <w:r w:rsidRPr="006A073C">
        <w:rPr>
          <w:sz w:val="28"/>
          <w:szCs w:val="28"/>
        </w:rPr>
        <w:t>Контроль за своевременным, объективным и полным рассмотрением обращений осуществля</w:t>
      </w:r>
      <w:r w:rsidR="00F26B1A">
        <w:rPr>
          <w:sz w:val="28"/>
          <w:szCs w:val="28"/>
        </w:rPr>
        <w:t>ет</w:t>
      </w:r>
      <w:r w:rsidRPr="006A073C">
        <w:rPr>
          <w:sz w:val="28"/>
          <w:szCs w:val="28"/>
        </w:rPr>
        <w:t xml:space="preserve"> </w:t>
      </w:r>
      <w:r w:rsidR="00F26B1A">
        <w:rPr>
          <w:sz w:val="28"/>
          <w:szCs w:val="28"/>
        </w:rPr>
        <w:t>специалист</w:t>
      </w:r>
      <w:r w:rsidRPr="006A073C">
        <w:rPr>
          <w:sz w:val="28"/>
          <w:szCs w:val="28"/>
        </w:rPr>
        <w:t xml:space="preserve"> администрации </w:t>
      </w:r>
      <w:r w:rsidR="00F26B1A">
        <w:rPr>
          <w:sz w:val="28"/>
          <w:szCs w:val="28"/>
        </w:rPr>
        <w:t>Новотартасского сельсовета</w:t>
      </w:r>
      <w:proofErr w:type="gramStart"/>
      <w:r w:rsidRPr="006A073C">
        <w:rPr>
          <w:sz w:val="28"/>
          <w:szCs w:val="28"/>
        </w:rPr>
        <w:t xml:space="preserve">,. </w:t>
      </w:r>
      <w:proofErr w:type="gramEnd"/>
      <w:r w:rsidRPr="006A073C">
        <w:rPr>
          <w:sz w:val="28"/>
          <w:szCs w:val="28"/>
        </w:rPr>
        <w:t xml:space="preserve">Обращение снимается с контроля Главой </w:t>
      </w:r>
      <w:r w:rsidR="00F26B1A">
        <w:rPr>
          <w:sz w:val="28"/>
          <w:szCs w:val="28"/>
        </w:rPr>
        <w:t>сельсовета</w:t>
      </w:r>
      <w:r w:rsidRPr="006A073C">
        <w:rPr>
          <w:sz w:val="28"/>
          <w:szCs w:val="28"/>
        </w:rPr>
        <w:t xml:space="preserve"> в том случае, если дан полный и объективный ответ, подписанный должностным лицом.   </w:t>
      </w:r>
    </w:p>
    <w:p w:rsidR="00133046" w:rsidRPr="006A073C" w:rsidRDefault="00133046" w:rsidP="00151D96">
      <w:pPr>
        <w:jc w:val="both"/>
        <w:rPr>
          <w:color w:val="C00000"/>
          <w:sz w:val="28"/>
          <w:szCs w:val="28"/>
        </w:rPr>
      </w:pPr>
    </w:p>
    <w:p w:rsidR="00133046" w:rsidRPr="006A073C" w:rsidRDefault="00133046" w:rsidP="00133046">
      <w:pPr>
        <w:ind w:firstLine="567"/>
        <w:jc w:val="both"/>
        <w:rPr>
          <w:sz w:val="28"/>
          <w:szCs w:val="28"/>
        </w:rPr>
      </w:pPr>
      <w:r w:rsidRPr="006A073C">
        <w:rPr>
          <w:sz w:val="28"/>
          <w:szCs w:val="28"/>
        </w:rPr>
        <w:t xml:space="preserve">Во исполнение Указа Президента Российской Федерации от 17.04.2017 №171 «О мониторинге и анализе результатов рассмотрения обращений граждан и организаций, а также о мерах, принятых по таким обращениям» с 01.07.2017 специалистом общественной приемной Главы </w:t>
      </w:r>
      <w:r w:rsidR="00F26B1A">
        <w:rPr>
          <w:sz w:val="28"/>
          <w:szCs w:val="28"/>
        </w:rPr>
        <w:t>Новотартасского сельсовета</w:t>
      </w:r>
      <w:r w:rsidRPr="006A073C">
        <w:rPr>
          <w:sz w:val="28"/>
          <w:szCs w:val="28"/>
        </w:rPr>
        <w:t xml:space="preserve"> в разделе «Результаты рассмотрения обращений» в защищенной части информационного ресурса ССТУ</w:t>
      </w:r>
      <w:proofErr w:type="gramStart"/>
      <w:r w:rsidRPr="006A073C">
        <w:rPr>
          <w:sz w:val="28"/>
          <w:szCs w:val="28"/>
        </w:rPr>
        <w:t>.Р</w:t>
      </w:r>
      <w:proofErr w:type="gramEnd"/>
      <w:r w:rsidRPr="006A073C">
        <w:rPr>
          <w:sz w:val="28"/>
          <w:szCs w:val="28"/>
        </w:rPr>
        <w:t xml:space="preserve">Ф вносится информация об обращениях и результатах рассмотрения обращений и организации, а также о </w:t>
      </w:r>
      <w:proofErr w:type="gramStart"/>
      <w:r w:rsidRPr="006A073C">
        <w:rPr>
          <w:sz w:val="28"/>
          <w:szCs w:val="28"/>
        </w:rPr>
        <w:t>мерах</w:t>
      </w:r>
      <w:proofErr w:type="gramEnd"/>
      <w:r w:rsidRPr="006A073C">
        <w:rPr>
          <w:sz w:val="28"/>
          <w:szCs w:val="28"/>
        </w:rPr>
        <w:t xml:space="preserve">, принятых по таким обращениям, поступившим в администрацию </w:t>
      </w:r>
      <w:r w:rsidR="00F26B1A">
        <w:rPr>
          <w:sz w:val="28"/>
          <w:szCs w:val="28"/>
        </w:rPr>
        <w:t>Новотартасского сельсовета</w:t>
      </w:r>
      <w:r w:rsidRPr="006A073C">
        <w:rPr>
          <w:sz w:val="28"/>
          <w:szCs w:val="28"/>
        </w:rPr>
        <w:t xml:space="preserve"> напрямую непосредственно от заявителя.</w:t>
      </w:r>
    </w:p>
    <w:p w:rsidR="00133046" w:rsidRDefault="00151D96" w:rsidP="00151D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33046" w:rsidRDefault="00133046" w:rsidP="0024279A">
      <w:pPr>
        <w:tabs>
          <w:tab w:val="left" w:pos="567"/>
        </w:tabs>
        <w:rPr>
          <w:b/>
          <w:bCs/>
          <w:sz w:val="28"/>
          <w:szCs w:val="28"/>
        </w:rPr>
      </w:pPr>
    </w:p>
    <w:p w:rsidR="00133046" w:rsidRDefault="00133046" w:rsidP="00133046">
      <w:pPr>
        <w:tabs>
          <w:tab w:val="left" w:pos="567"/>
        </w:tabs>
        <w:jc w:val="center"/>
        <w:rPr>
          <w:b/>
          <w:bCs/>
          <w:sz w:val="28"/>
          <w:szCs w:val="28"/>
        </w:rPr>
      </w:pPr>
      <w:r w:rsidRPr="006A073C">
        <w:rPr>
          <w:b/>
          <w:bCs/>
          <w:sz w:val="28"/>
          <w:szCs w:val="28"/>
        </w:rPr>
        <w:t>Личный прием граждан</w:t>
      </w:r>
    </w:p>
    <w:p w:rsidR="00151D96" w:rsidRPr="006A073C" w:rsidRDefault="00151D96" w:rsidP="00133046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151D96" w:rsidRPr="00151D96" w:rsidRDefault="00151D96" w:rsidP="00151D9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220798">
        <w:rPr>
          <w:sz w:val="26"/>
          <w:szCs w:val="26"/>
        </w:rPr>
        <w:t xml:space="preserve"> администрации </w:t>
      </w:r>
      <w:r w:rsidR="00F26B1A">
        <w:rPr>
          <w:sz w:val="26"/>
          <w:szCs w:val="26"/>
        </w:rPr>
        <w:t>Новотартасского сельсовета</w:t>
      </w:r>
      <w:r w:rsidRPr="00220798">
        <w:rPr>
          <w:sz w:val="26"/>
          <w:szCs w:val="26"/>
        </w:rPr>
        <w:t xml:space="preserve">» установлен </w:t>
      </w:r>
      <w:r w:rsidRPr="00220798">
        <w:rPr>
          <w:b/>
          <w:bCs/>
          <w:sz w:val="26"/>
          <w:szCs w:val="26"/>
        </w:rPr>
        <w:t>единый день личного приема</w:t>
      </w:r>
      <w:r w:rsidRPr="00220798">
        <w:rPr>
          <w:bCs/>
          <w:sz w:val="26"/>
          <w:szCs w:val="26"/>
        </w:rPr>
        <w:t xml:space="preserve"> граждан </w:t>
      </w:r>
      <w:r w:rsidRPr="00220798">
        <w:rPr>
          <w:sz w:val="26"/>
          <w:szCs w:val="26"/>
        </w:rPr>
        <w:t xml:space="preserve">Главой </w:t>
      </w:r>
      <w:r w:rsidR="00F26B1A">
        <w:rPr>
          <w:sz w:val="26"/>
          <w:szCs w:val="26"/>
        </w:rPr>
        <w:t>Новотартасского сельсовета</w:t>
      </w:r>
      <w:r w:rsidRPr="00220798">
        <w:rPr>
          <w:sz w:val="26"/>
          <w:szCs w:val="26"/>
        </w:rPr>
        <w:t xml:space="preserve">, </w:t>
      </w:r>
      <w:r w:rsidRPr="00220798">
        <w:rPr>
          <w:bCs/>
          <w:sz w:val="26"/>
          <w:szCs w:val="26"/>
        </w:rPr>
        <w:t xml:space="preserve">- </w:t>
      </w:r>
      <w:r w:rsidRPr="00220798">
        <w:rPr>
          <w:sz w:val="26"/>
          <w:szCs w:val="26"/>
        </w:rPr>
        <w:t>каждая пятница месяца с 14.00 до 17.00.</w:t>
      </w:r>
    </w:p>
    <w:p w:rsidR="00133046" w:rsidRPr="00151D96" w:rsidRDefault="00133046" w:rsidP="00151D96">
      <w:pPr>
        <w:ind w:firstLine="567"/>
        <w:jc w:val="both"/>
        <w:rPr>
          <w:sz w:val="28"/>
          <w:szCs w:val="28"/>
        </w:rPr>
      </w:pPr>
      <w:r w:rsidRPr="006A073C">
        <w:rPr>
          <w:i/>
          <w:sz w:val="28"/>
          <w:szCs w:val="28"/>
        </w:rPr>
        <w:t xml:space="preserve">В </w:t>
      </w:r>
      <w:r w:rsidRPr="006A073C">
        <w:rPr>
          <w:i/>
          <w:sz w:val="28"/>
          <w:szCs w:val="28"/>
          <w:lang w:val="en-US"/>
        </w:rPr>
        <w:t>I</w:t>
      </w:r>
      <w:r w:rsidR="00955DE5">
        <w:rPr>
          <w:i/>
          <w:sz w:val="28"/>
          <w:szCs w:val="28"/>
          <w:lang w:val="en-US"/>
        </w:rPr>
        <w:t>V</w:t>
      </w:r>
      <w:r w:rsidR="00955DE5" w:rsidRPr="00955DE5">
        <w:rPr>
          <w:i/>
          <w:sz w:val="28"/>
          <w:szCs w:val="28"/>
        </w:rPr>
        <w:t xml:space="preserve"> </w:t>
      </w:r>
      <w:r w:rsidRPr="006A073C">
        <w:rPr>
          <w:i/>
          <w:sz w:val="28"/>
          <w:szCs w:val="28"/>
        </w:rPr>
        <w:t>квартале 20</w:t>
      </w:r>
      <w:r w:rsidR="00D56D67" w:rsidRPr="00D56D67">
        <w:rPr>
          <w:i/>
          <w:sz w:val="28"/>
          <w:szCs w:val="28"/>
        </w:rPr>
        <w:t>2</w:t>
      </w:r>
      <w:r w:rsidR="00C05617">
        <w:rPr>
          <w:i/>
          <w:sz w:val="28"/>
          <w:szCs w:val="28"/>
        </w:rPr>
        <w:t>2</w:t>
      </w:r>
      <w:r w:rsidRPr="006A073C">
        <w:rPr>
          <w:i/>
          <w:sz w:val="28"/>
          <w:szCs w:val="28"/>
        </w:rPr>
        <w:t xml:space="preserve"> года</w:t>
      </w:r>
      <w:r w:rsidRPr="006A073C">
        <w:rPr>
          <w:sz w:val="28"/>
          <w:szCs w:val="28"/>
        </w:rPr>
        <w:t xml:space="preserve"> Главой </w:t>
      </w:r>
      <w:r w:rsidR="00151D96">
        <w:rPr>
          <w:sz w:val="28"/>
          <w:szCs w:val="28"/>
        </w:rPr>
        <w:t>Венгеровского</w:t>
      </w:r>
      <w:r w:rsidRPr="006A073C">
        <w:rPr>
          <w:sz w:val="28"/>
          <w:szCs w:val="28"/>
        </w:rPr>
        <w:t xml:space="preserve"> района в единый день приема принят</w:t>
      </w:r>
      <w:r w:rsidR="00F26B1A">
        <w:rPr>
          <w:sz w:val="28"/>
          <w:szCs w:val="28"/>
        </w:rPr>
        <w:t>о</w:t>
      </w:r>
      <w:r w:rsidRPr="006A073C">
        <w:rPr>
          <w:sz w:val="28"/>
          <w:szCs w:val="28"/>
        </w:rPr>
        <w:t xml:space="preserve"> </w:t>
      </w:r>
      <w:r w:rsidR="00F26B1A">
        <w:rPr>
          <w:b/>
          <w:sz w:val="28"/>
          <w:szCs w:val="28"/>
        </w:rPr>
        <w:t>0</w:t>
      </w:r>
      <w:r w:rsidRPr="006A073C">
        <w:rPr>
          <w:b/>
          <w:sz w:val="28"/>
          <w:szCs w:val="28"/>
        </w:rPr>
        <w:t xml:space="preserve"> </w:t>
      </w:r>
      <w:r w:rsidRPr="006A073C">
        <w:rPr>
          <w:sz w:val="28"/>
          <w:szCs w:val="28"/>
        </w:rPr>
        <w:t xml:space="preserve">человек </w:t>
      </w:r>
      <w:r w:rsidRPr="006A073C">
        <w:rPr>
          <w:i/>
          <w:sz w:val="28"/>
          <w:szCs w:val="28"/>
        </w:rPr>
        <w:t>(в</w:t>
      </w:r>
      <w:r w:rsidR="00280EF3">
        <w:rPr>
          <w:i/>
          <w:sz w:val="28"/>
          <w:szCs w:val="28"/>
        </w:rPr>
        <w:t>о</w:t>
      </w:r>
      <w:r w:rsidRPr="006A073C">
        <w:rPr>
          <w:i/>
          <w:sz w:val="28"/>
          <w:szCs w:val="28"/>
        </w:rPr>
        <w:t xml:space="preserve"> </w:t>
      </w:r>
      <w:r w:rsidR="00A042F2">
        <w:rPr>
          <w:i/>
          <w:sz w:val="28"/>
          <w:szCs w:val="28"/>
          <w:lang w:val="en-US"/>
        </w:rPr>
        <w:t>I</w:t>
      </w:r>
      <w:r w:rsidR="00280EF3">
        <w:rPr>
          <w:i/>
          <w:sz w:val="28"/>
          <w:szCs w:val="28"/>
          <w:lang w:val="en-US"/>
        </w:rPr>
        <w:t>I</w:t>
      </w:r>
      <w:r w:rsidR="00955DE5">
        <w:rPr>
          <w:i/>
          <w:sz w:val="28"/>
          <w:szCs w:val="28"/>
          <w:lang w:val="en-US"/>
        </w:rPr>
        <w:t>I</w:t>
      </w:r>
      <w:r w:rsidRPr="006A073C">
        <w:rPr>
          <w:i/>
          <w:sz w:val="28"/>
          <w:szCs w:val="28"/>
        </w:rPr>
        <w:t xml:space="preserve"> квартале 20</w:t>
      </w:r>
      <w:r w:rsidR="00D56D67" w:rsidRPr="00D56D67">
        <w:rPr>
          <w:i/>
          <w:sz w:val="28"/>
          <w:szCs w:val="28"/>
        </w:rPr>
        <w:t>2</w:t>
      </w:r>
      <w:r w:rsidR="00C05617">
        <w:rPr>
          <w:i/>
          <w:sz w:val="28"/>
          <w:szCs w:val="28"/>
        </w:rPr>
        <w:t>2</w:t>
      </w:r>
      <w:r w:rsidRPr="006A073C">
        <w:rPr>
          <w:i/>
          <w:sz w:val="28"/>
          <w:szCs w:val="28"/>
        </w:rPr>
        <w:t xml:space="preserve"> года – </w:t>
      </w:r>
      <w:r w:rsidR="00A042F2" w:rsidRPr="00A042F2">
        <w:rPr>
          <w:i/>
          <w:sz w:val="28"/>
          <w:szCs w:val="28"/>
        </w:rPr>
        <w:t>0</w:t>
      </w:r>
      <w:r w:rsidRPr="006A073C">
        <w:rPr>
          <w:i/>
          <w:sz w:val="28"/>
          <w:szCs w:val="28"/>
        </w:rPr>
        <w:t xml:space="preserve">; в </w:t>
      </w:r>
      <w:r w:rsidRPr="006A073C">
        <w:rPr>
          <w:i/>
          <w:sz w:val="28"/>
          <w:szCs w:val="28"/>
          <w:lang w:val="en-US"/>
        </w:rPr>
        <w:t>I</w:t>
      </w:r>
      <w:r w:rsidR="00955DE5">
        <w:rPr>
          <w:i/>
          <w:sz w:val="28"/>
          <w:szCs w:val="28"/>
          <w:lang w:val="en-US"/>
        </w:rPr>
        <w:t>V</w:t>
      </w:r>
      <w:r w:rsidRPr="006A073C">
        <w:rPr>
          <w:i/>
          <w:sz w:val="28"/>
          <w:szCs w:val="28"/>
        </w:rPr>
        <w:t xml:space="preserve"> квартале 20</w:t>
      </w:r>
      <w:r w:rsidR="006A7C81">
        <w:rPr>
          <w:i/>
          <w:sz w:val="28"/>
          <w:szCs w:val="28"/>
        </w:rPr>
        <w:t>2</w:t>
      </w:r>
      <w:r w:rsidR="00C05617">
        <w:rPr>
          <w:i/>
          <w:sz w:val="28"/>
          <w:szCs w:val="28"/>
        </w:rPr>
        <w:t>1</w:t>
      </w:r>
      <w:r w:rsidRPr="006A073C">
        <w:rPr>
          <w:i/>
          <w:sz w:val="28"/>
          <w:szCs w:val="28"/>
        </w:rPr>
        <w:t xml:space="preserve"> года – </w:t>
      </w:r>
      <w:r w:rsidR="00F26B1A">
        <w:rPr>
          <w:i/>
          <w:sz w:val="28"/>
          <w:szCs w:val="28"/>
        </w:rPr>
        <w:t>0</w:t>
      </w:r>
      <w:r w:rsidRPr="006A073C">
        <w:rPr>
          <w:i/>
          <w:sz w:val="28"/>
          <w:szCs w:val="28"/>
        </w:rPr>
        <w:t>).</w:t>
      </w:r>
      <w:r w:rsidRPr="006A073C">
        <w:rPr>
          <w:sz w:val="28"/>
          <w:szCs w:val="28"/>
        </w:rPr>
        <w:t xml:space="preserve"> </w:t>
      </w:r>
    </w:p>
    <w:p w:rsidR="00133046" w:rsidRDefault="00133046" w:rsidP="00C91471">
      <w:pPr>
        <w:rPr>
          <w:b/>
          <w:sz w:val="28"/>
          <w:szCs w:val="28"/>
        </w:rPr>
      </w:pPr>
    </w:p>
    <w:p w:rsidR="00133046" w:rsidRPr="006A073C" w:rsidRDefault="00133046" w:rsidP="00133046">
      <w:pPr>
        <w:ind w:firstLine="709"/>
        <w:jc w:val="center"/>
        <w:rPr>
          <w:b/>
          <w:sz w:val="28"/>
          <w:szCs w:val="28"/>
        </w:rPr>
      </w:pPr>
      <w:r w:rsidRPr="006A073C">
        <w:rPr>
          <w:b/>
          <w:sz w:val="28"/>
          <w:szCs w:val="28"/>
        </w:rPr>
        <w:t xml:space="preserve">Устные сообщения и запросы в справочную телефонную службу общественной приемной Главы </w:t>
      </w:r>
      <w:r w:rsidR="00F26B1A">
        <w:rPr>
          <w:b/>
          <w:sz w:val="28"/>
          <w:szCs w:val="28"/>
        </w:rPr>
        <w:t>Новотартасского сельсовета</w:t>
      </w:r>
    </w:p>
    <w:p w:rsidR="00133046" w:rsidRPr="006A073C" w:rsidRDefault="00133046" w:rsidP="00133046">
      <w:pPr>
        <w:ind w:firstLine="567"/>
        <w:jc w:val="both"/>
        <w:rPr>
          <w:i/>
          <w:sz w:val="28"/>
          <w:szCs w:val="28"/>
        </w:rPr>
      </w:pPr>
      <w:r w:rsidRPr="006A073C">
        <w:rPr>
          <w:sz w:val="28"/>
          <w:szCs w:val="28"/>
        </w:rPr>
        <w:t xml:space="preserve">В </w:t>
      </w:r>
      <w:r w:rsidRPr="006A073C">
        <w:rPr>
          <w:sz w:val="28"/>
          <w:szCs w:val="28"/>
          <w:lang w:val="en-US"/>
        </w:rPr>
        <w:t>I</w:t>
      </w:r>
      <w:r w:rsidR="00955DE5">
        <w:rPr>
          <w:sz w:val="28"/>
          <w:szCs w:val="28"/>
          <w:lang w:val="en-US"/>
        </w:rPr>
        <w:t>V</w:t>
      </w:r>
      <w:r w:rsidRPr="006A073C">
        <w:rPr>
          <w:sz w:val="28"/>
          <w:szCs w:val="28"/>
        </w:rPr>
        <w:t xml:space="preserve"> квартале 20</w:t>
      </w:r>
      <w:r w:rsidR="00D56D67" w:rsidRPr="00D56D67">
        <w:rPr>
          <w:sz w:val="28"/>
          <w:szCs w:val="28"/>
        </w:rPr>
        <w:t>2</w:t>
      </w:r>
      <w:r w:rsidR="006A7C81">
        <w:rPr>
          <w:sz w:val="28"/>
          <w:szCs w:val="28"/>
        </w:rPr>
        <w:t>1</w:t>
      </w:r>
      <w:r w:rsidR="00D56D67" w:rsidRPr="00D56D67">
        <w:rPr>
          <w:sz w:val="28"/>
          <w:szCs w:val="28"/>
        </w:rPr>
        <w:t xml:space="preserve"> </w:t>
      </w:r>
      <w:r w:rsidRPr="006A073C">
        <w:rPr>
          <w:sz w:val="28"/>
          <w:szCs w:val="28"/>
        </w:rPr>
        <w:t xml:space="preserve">года в справочную телефонную службу поступили </w:t>
      </w:r>
      <w:r w:rsidR="006A7C81">
        <w:rPr>
          <w:sz w:val="28"/>
          <w:szCs w:val="28"/>
        </w:rPr>
        <w:t>2</w:t>
      </w:r>
      <w:r w:rsidR="00C91471">
        <w:rPr>
          <w:b/>
          <w:sz w:val="28"/>
          <w:szCs w:val="28"/>
        </w:rPr>
        <w:t xml:space="preserve"> </w:t>
      </w:r>
      <w:r w:rsidRPr="006A073C">
        <w:rPr>
          <w:sz w:val="28"/>
          <w:szCs w:val="28"/>
        </w:rPr>
        <w:t>устн</w:t>
      </w:r>
      <w:r w:rsidR="00955DE5">
        <w:rPr>
          <w:sz w:val="28"/>
          <w:szCs w:val="28"/>
        </w:rPr>
        <w:t>ых</w:t>
      </w:r>
      <w:r w:rsidR="00D56D67">
        <w:rPr>
          <w:sz w:val="28"/>
          <w:szCs w:val="28"/>
        </w:rPr>
        <w:t xml:space="preserve"> сообщени</w:t>
      </w:r>
      <w:r w:rsidR="00955DE5">
        <w:rPr>
          <w:sz w:val="28"/>
          <w:szCs w:val="28"/>
        </w:rPr>
        <w:t>й</w:t>
      </w:r>
      <w:r w:rsidR="00D56D67">
        <w:rPr>
          <w:sz w:val="28"/>
          <w:szCs w:val="28"/>
        </w:rPr>
        <w:t xml:space="preserve"> и запрос</w:t>
      </w:r>
      <w:r w:rsidR="00955DE5">
        <w:rPr>
          <w:sz w:val="28"/>
          <w:szCs w:val="28"/>
        </w:rPr>
        <w:t>ов</w:t>
      </w:r>
      <w:r w:rsidRPr="006A073C">
        <w:rPr>
          <w:sz w:val="28"/>
          <w:szCs w:val="28"/>
        </w:rPr>
        <w:t xml:space="preserve"> </w:t>
      </w:r>
      <w:r w:rsidRPr="006A073C">
        <w:rPr>
          <w:i/>
          <w:sz w:val="28"/>
          <w:szCs w:val="28"/>
        </w:rPr>
        <w:t xml:space="preserve">(в </w:t>
      </w:r>
      <w:r w:rsidR="00A042F2">
        <w:rPr>
          <w:i/>
          <w:sz w:val="28"/>
          <w:szCs w:val="28"/>
          <w:lang w:val="en-US"/>
        </w:rPr>
        <w:t>I</w:t>
      </w:r>
      <w:r w:rsidR="00280EF3">
        <w:rPr>
          <w:i/>
          <w:sz w:val="28"/>
          <w:szCs w:val="28"/>
          <w:lang w:val="en-US"/>
        </w:rPr>
        <w:t>I</w:t>
      </w:r>
      <w:r w:rsidR="00955DE5">
        <w:rPr>
          <w:i/>
          <w:sz w:val="28"/>
          <w:szCs w:val="28"/>
          <w:lang w:val="en-US"/>
        </w:rPr>
        <w:t>I</w:t>
      </w:r>
      <w:r w:rsidRPr="006A073C">
        <w:rPr>
          <w:i/>
          <w:sz w:val="28"/>
          <w:szCs w:val="28"/>
        </w:rPr>
        <w:t xml:space="preserve"> квартале 20</w:t>
      </w:r>
      <w:r w:rsidR="00D56D67">
        <w:rPr>
          <w:i/>
          <w:sz w:val="28"/>
          <w:szCs w:val="28"/>
        </w:rPr>
        <w:t>2</w:t>
      </w:r>
      <w:r w:rsidR="00C05617">
        <w:rPr>
          <w:i/>
          <w:sz w:val="28"/>
          <w:szCs w:val="28"/>
        </w:rPr>
        <w:t>2</w:t>
      </w:r>
      <w:r w:rsidRPr="006A073C">
        <w:rPr>
          <w:i/>
          <w:sz w:val="28"/>
          <w:szCs w:val="28"/>
        </w:rPr>
        <w:t xml:space="preserve"> года – </w:t>
      </w:r>
      <w:r w:rsidR="00C05617">
        <w:rPr>
          <w:i/>
          <w:sz w:val="28"/>
          <w:szCs w:val="28"/>
        </w:rPr>
        <w:t>2</w:t>
      </w:r>
      <w:r w:rsidRPr="006A073C">
        <w:rPr>
          <w:i/>
          <w:sz w:val="28"/>
          <w:szCs w:val="28"/>
        </w:rPr>
        <w:t xml:space="preserve">; в </w:t>
      </w:r>
      <w:r w:rsidRPr="006A073C">
        <w:rPr>
          <w:i/>
          <w:sz w:val="28"/>
          <w:szCs w:val="28"/>
          <w:lang w:val="en-US"/>
        </w:rPr>
        <w:t>I</w:t>
      </w:r>
      <w:r w:rsidR="00955DE5">
        <w:rPr>
          <w:i/>
          <w:sz w:val="28"/>
          <w:szCs w:val="28"/>
          <w:lang w:val="en-US"/>
        </w:rPr>
        <w:t>V</w:t>
      </w:r>
      <w:r w:rsidRPr="006A073C">
        <w:rPr>
          <w:i/>
          <w:sz w:val="28"/>
          <w:szCs w:val="28"/>
        </w:rPr>
        <w:t xml:space="preserve"> квартале 20</w:t>
      </w:r>
      <w:r w:rsidR="006A7C81">
        <w:rPr>
          <w:i/>
          <w:sz w:val="28"/>
          <w:szCs w:val="28"/>
        </w:rPr>
        <w:t>2</w:t>
      </w:r>
      <w:r w:rsidR="00C05617">
        <w:rPr>
          <w:i/>
          <w:sz w:val="28"/>
          <w:szCs w:val="28"/>
        </w:rPr>
        <w:t>1</w:t>
      </w:r>
      <w:r w:rsidRPr="006A073C">
        <w:rPr>
          <w:i/>
          <w:sz w:val="28"/>
          <w:szCs w:val="28"/>
        </w:rPr>
        <w:t xml:space="preserve"> года –</w:t>
      </w:r>
      <w:r w:rsidR="00C05617">
        <w:rPr>
          <w:i/>
          <w:sz w:val="28"/>
          <w:szCs w:val="28"/>
        </w:rPr>
        <w:t>2</w:t>
      </w:r>
      <w:r w:rsidRPr="006A073C">
        <w:rPr>
          <w:i/>
          <w:sz w:val="28"/>
          <w:szCs w:val="28"/>
        </w:rPr>
        <w:t xml:space="preserve">). </w:t>
      </w:r>
    </w:p>
    <w:p w:rsidR="00133046" w:rsidRPr="006A073C" w:rsidRDefault="00133046" w:rsidP="00133046">
      <w:pPr>
        <w:ind w:firstLine="567"/>
        <w:jc w:val="both"/>
        <w:rPr>
          <w:sz w:val="28"/>
          <w:szCs w:val="28"/>
        </w:rPr>
      </w:pPr>
      <w:r w:rsidRPr="006A073C">
        <w:rPr>
          <w:sz w:val="28"/>
          <w:szCs w:val="28"/>
        </w:rPr>
        <w:t xml:space="preserve">По сравнению с </w:t>
      </w:r>
      <w:r w:rsidR="00A042F2">
        <w:rPr>
          <w:sz w:val="28"/>
          <w:szCs w:val="28"/>
          <w:lang w:val="en-US"/>
        </w:rPr>
        <w:t>I</w:t>
      </w:r>
      <w:r w:rsidR="00280EF3">
        <w:rPr>
          <w:sz w:val="28"/>
          <w:szCs w:val="28"/>
          <w:lang w:val="en-US"/>
        </w:rPr>
        <w:t>I</w:t>
      </w:r>
      <w:r w:rsidR="00955DE5">
        <w:rPr>
          <w:sz w:val="28"/>
          <w:szCs w:val="28"/>
          <w:lang w:val="en-US"/>
        </w:rPr>
        <w:t>I</w:t>
      </w:r>
      <w:r w:rsidRPr="006A073C">
        <w:rPr>
          <w:sz w:val="28"/>
          <w:szCs w:val="28"/>
        </w:rPr>
        <w:t xml:space="preserve"> кварталом 20</w:t>
      </w:r>
      <w:r w:rsidR="00D56D67">
        <w:rPr>
          <w:sz w:val="28"/>
          <w:szCs w:val="28"/>
        </w:rPr>
        <w:t>2</w:t>
      </w:r>
      <w:r w:rsidR="00C05617">
        <w:rPr>
          <w:sz w:val="28"/>
          <w:szCs w:val="28"/>
        </w:rPr>
        <w:t>2</w:t>
      </w:r>
      <w:r w:rsidRPr="006A073C">
        <w:rPr>
          <w:sz w:val="28"/>
          <w:szCs w:val="28"/>
        </w:rPr>
        <w:t xml:space="preserve"> </w:t>
      </w:r>
      <w:r w:rsidR="001823F8" w:rsidRPr="006A073C">
        <w:rPr>
          <w:sz w:val="28"/>
          <w:szCs w:val="28"/>
        </w:rPr>
        <w:t xml:space="preserve">количество устных сообщений и запросов </w:t>
      </w:r>
      <w:r w:rsidR="00C05617">
        <w:rPr>
          <w:sz w:val="28"/>
          <w:szCs w:val="28"/>
        </w:rPr>
        <w:t xml:space="preserve">осталось на прежнем </w:t>
      </w:r>
      <w:proofErr w:type="gramStart"/>
      <w:r w:rsidR="00C05617">
        <w:rPr>
          <w:sz w:val="28"/>
          <w:szCs w:val="28"/>
        </w:rPr>
        <w:t>уровне</w:t>
      </w:r>
      <w:proofErr w:type="gramEnd"/>
      <w:r w:rsidR="001823F8">
        <w:rPr>
          <w:sz w:val="28"/>
          <w:szCs w:val="28"/>
        </w:rPr>
        <w:t xml:space="preserve"> </w:t>
      </w:r>
      <w:r w:rsidR="00280EF3">
        <w:rPr>
          <w:sz w:val="28"/>
          <w:szCs w:val="28"/>
        </w:rPr>
        <w:t>а с</w:t>
      </w:r>
      <w:r w:rsidRPr="006A073C">
        <w:rPr>
          <w:sz w:val="28"/>
          <w:szCs w:val="28"/>
        </w:rPr>
        <w:t xml:space="preserve"> </w:t>
      </w:r>
      <w:r w:rsidRPr="006A073C">
        <w:rPr>
          <w:sz w:val="28"/>
          <w:szCs w:val="28"/>
          <w:lang w:val="en-US"/>
        </w:rPr>
        <w:t>I</w:t>
      </w:r>
      <w:r w:rsidR="00955DE5">
        <w:rPr>
          <w:sz w:val="28"/>
          <w:szCs w:val="28"/>
          <w:lang w:val="en-US"/>
        </w:rPr>
        <w:t>V</w:t>
      </w:r>
      <w:r w:rsidRPr="006A073C">
        <w:rPr>
          <w:sz w:val="28"/>
          <w:szCs w:val="28"/>
        </w:rPr>
        <w:t xml:space="preserve"> кварталом 20</w:t>
      </w:r>
      <w:r w:rsidR="006A7C81">
        <w:rPr>
          <w:sz w:val="28"/>
          <w:szCs w:val="28"/>
        </w:rPr>
        <w:t>2</w:t>
      </w:r>
      <w:r w:rsidR="00C05617">
        <w:rPr>
          <w:sz w:val="28"/>
          <w:szCs w:val="28"/>
        </w:rPr>
        <w:t>1</w:t>
      </w:r>
      <w:r w:rsidRPr="006A073C">
        <w:rPr>
          <w:sz w:val="28"/>
          <w:szCs w:val="28"/>
        </w:rPr>
        <w:t xml:space="preserve"> года количество устных сообщений и запросов </w:t>
      </w:r>
      <w:r w:rsidR="00C05617">
        <w:rPr>
          <w:sz w:val="28"/>
          <w:szCs w:val="28"/>
        </w:rPr>
        <w:t>осталось на прежнем уровне.</w:t>
      </w:r>
    </w:p>
    <w:p w:rsidR="00074992" w:rsidRDefault="00133046" w:rsidP="00133046">
      <w:pPr>
        <w:ind w:firstLine="567"/>
        <w:jc w:val="both"/>
        <w:rPr>
          <w:sz w:val="28"/>
          <w:szCs w:val="28"/>
        </w:rPr>
      </w:pPr>
      <w:r w:rsidRPr="006A073C">
        <w:rPr>
          <w:sz w:val="28"/>
          <w:szCs w:val="28"/>
        </w:rPr>
        <w:t>Вопросы, изложенные в устных сообщениях и запросах, относятся к тематическому разделу</w:t>
      </w:r>
      <w:r w:rsidR="00074992">
        <w:rPr>
          <w:sz w:val="28"/>
          <w:szCs w:val="28"/>
        </w:rPr>
        <w:t>:</w:t>
      </w:r>
    </w:p>
    <w:p w:rsidR="00074992" w:rsidRDefault="00074992" w:rsidP="001330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4992">
        <w:rPr>
          <w:sz w:val="28"/>
          <w:szCs w:val="28"/>
        </w:rPr>
        <w:t xml:space="preserve">жилищно-коммунальная сфера </w:t>
      </w:r>
      <w:r>
        <w:rPr>
          <w:sz w:val="28"/>
          <w:szCs w:val="28"/>
        </w:rPr>
        <w:t xml:space="preserve">– </w:t>
      </w:r>
      <w:r w:rsidRPr="00074992">
        <w:rPr>
          <w:sz w:val="28"/>
          <w:szCs w:val="28"/>
        </w:rPr>
        <w:t>о перебоях в водоснабжении</w:t>
      </w:r>
      <w:r>
        <w:rPr>
          <w:sz w:val="28"/>
          <w:szCs w:val="28"/>
        </w:rPr>
        <w:t>.</w:t>
      </w:r>
    </w:p>
    <w:p w:rsidR="00133046" w:rsidRPr="006A073C" w:rsidRDefault="00133046" w:rsidP="00133046">
      <w:pPr>
        <w:ind w:firstLine="567"/>
        <w:jc w:val="both"/>
        <w:rPr>
          <w:sz w:val="28"/>
          <w:szCs w:val="28"/>
        </w:rPr>
      </w:pPr>
      <w:r w:rsidRPr="006A073C">
        <w:rPr>
          <w:sz w:val="28"/>
          <w:szCs w:val="28"/>
        </w:rPr>
        <w:t xml:space="preserve">Заявителям даны устные разъяснения в соответствии с действующим законодательством. </w:t>
      </w:r>
    </w:p>
    <w:p w:rsidR="00133046" w:rsidRPr="006A073C" w:rsidRDefault="00133046" w:rsidP="00133046">
      <w:pPr>
        <w:ind w:firstLine="567"/>
        <w:jc w:val="both"/>
        <w:rPr>
          <w:sz w:val="28"/>
          <w:szCs w:val="28"/>
        </w:rPr>
      </w:pPr>
      <w:r w:rsidRPr="006A073C">
        <w:rPr>
          <w:sz w:val="28"/>
          <w:szCs w:val="28"/>
        </w:rPr>
        <w:t xml:space="preserve">С 01.09.2017 года внедрена система </w:t>
      </w:r>
      <w:r w:rsidR="00C91471" w:rsidRPr="006A073C">
        <w:rPr>
          <w:sz w:val="28"/>
          <w:szCs w:val="28"/>
        </w:rPr>
        <w:t>приема,</w:t>
      </w:r>
      <w:r w:rsidRPr="006A073C">
        <w:rPr>
          <w:sz w:val="28"/>
          <w:szCs w:val="28"/>
        </w:rPr>
        <w:t xml:space="preserve"> и обработки в реальном режиме времени электронных сообщений, поступивших в форме смс-сообщений по справочному телефонному номеру справочной телефонной службы администрации </w:t>
      </w:r>
      <w:r w:rsidR="00F26B1A">
        <w:rPr>
          <w:sz w:val="28"/>
          <w:szCs w:val="28"/>
        </w:rPr>
        <w:t>Новотартасского сельсовета</w:t>
      </w:r>
      <w:r w:rsidRPr="006A073C">
        <w:rPr>
          <w:sz w:val="28"/>
          <w:szCs w:val="28"/>
        </w:rPr>
        <w:t>. За рассматриваемый период времени смс-сообщения в администрацию</w:t>
      </w:r>
      <w:r w:rsidR="00C91471">
        <w:rPr>
          <w:sz w:val="28"/>
          <w:szCs w:val="28"/>
        </w:rPr>
        <w:t xml:space="preserve"> </w:t>
      </w:r>
      <w:r w:rsidR="00F26B1A">
        <w:rPr>
          <w:sz w:val="28"/>
          <w:szCs w:val="28"/>
        </w:rPr>
        <w:t xml:space="preserve">Новотартасского сельсовета </w:t>
      </w:r>
      <w:r w:rsidRPr="006A073C">
        <w:rPr>
          <w:sz w:val="28"/>
          <w:szCs w:val="28"/>
        </w:rPr>
        <w:t>не поступали.</w:t>
      </w:r>
    </w:p>
    <w:p w:rsidR="00133046" w:rsidRPr="006A073C" w:rsidRDefault="00133046" w:rsidP="00133046">
      <w:pPr>
        <w:ind w:firstLine="567"/>
        <w:jc w:val="center"/>
        <w:rPr>
          <w:b/>
          <w:sz w:val="28"/>
          <w:szCs w:val="28"/>
        </w:rPr>
      </w:pPr>
    </w:p>
    <w:p w:rsidR="00133046" w:rsidRPr="006A073C" w:rsidRDefault="00133046" w:rsidP="00133046">
      <w:pPr>
        <w:ind w:firstLine="567"/>
        <w:jc w:val="center"/>
        <w:rPr>
          <w:b/>
          <w:sz w:val="28"/>
          <w:szCs w:val="28"/>
        </w:rPr>
      </w:pPr>
      <w:proofErr w:type="gramStart"/>
      <w:r w:rsidRPr="006A073C">
        <w:rPr>
          <w:b/>
          <w:sz w:val="28"/>
          <w:szCs w:val="28"/>
        </w:rPr>
        <w:t>Контроль за</w:t>
      </w:r>
      <w:proofErr w:type="gramEnd"/>
      <w:r w:rsidRPr="006A073C">
        <w:rPr>
          <w:b/>
          <w:sz w:val="28"/>
          <w:szCs w:val="28"/>
        </w:rPr>
        <w:t xml:space="preserve"> соблюдением порядка рассмотрения обращений, оказание методической помощи в организации работы с обращениями, запросами информации</w:t>
      </w:r>
    </w:p>
    <w:p w:rsidR="00133046" w:rsidRPr="006A073C" w:rsidRDefault="00133046" w:rsidP="00133046">
      <w:pPr>
        <w:ind w:firstLine="567"/>
        <w:jc w:val="both"/>
        <w:rPr>
          <w:color w:val="C00000"/>
          <w:sz w:val="28"/>
          <w:szCs w:val="28"/>
        </w:rPr>
      </w:pPr>
      <w:r w:rsidRPr="006A073C">
        <w:rPr>
          <w:sz w:val="28"/>
          <w:szCs w:val="28"/>
        </w:rPr>
        <w:t xml:space="preserve">Специалистом общественной приемной ежеквартально представляется Главе </w:t>
      </w:r>
      <w:r w:rsidR="00A158A2">
        <w:rPr>
          <w:sz w:val="28"/>
          <w:szCs w:val="28"/>
        </w:rPr>
        <w:t xml:space="preserve">Новотартасского сельсовета </w:t>
      </w:r>
      <w:r w:rsidRPr="006A073C">
        <w:rPr>
          <w:sz w:val="28"/>
          <w:szCs w:val="28"/>
        </w:rPr>
        <w:t xml:space="preserve"> информационно-статистический обзор рассмотренных </w:t>
      </w:r>
      <w:r w:rsidRPr="006A073C">
        <w:rPr>
          <w:sz w:val="28"/>
          <w:szCs w:val="28"/>
        </w:rPr>
        <w:lastRenderedPageBreak/>
        <w:t xml:space="preserve">обращений, запросов информации и сообщений  граждан, объединений граждан, в том числе юридических лиц,  поступивших в адрес Главы </w:t>
      </w:r>
      <w:r w:rsidR="00A158A2">
        <w:rPr>
          <w:sz w:val="28"/>
          <w:szCs w:val="28"/>
        </w:rPr>
        <w:t>Новотартасского сельсовета</w:t>
      </w:r>
      <w:r w:rsidRPr="006A073C">
        <w:rPr>
          <w:sz w:val="28"/>
          <w:szCs w:val="28"/>
        </w:rPr>
        <w:t xml:space="preserve"> и в администрацию </w:t>
      </w:r>
      <w:r w:rsidR="00A158A2">
        <w:rPr>
          <w:sz w:val="28"/>
          <w:szCs w:val="28"/>
        </w:rPr>
        <w:t>Новотартасского сельсовета</w:t>
      </w:r>
      <w:r w:rsidRPr="006A073C">
        <w:rPr>
          <w:sz w:val="28"/>
          <w:szCs w:val="28"/>
        </w:rPr>
        <w:t>, а также результатов рассмотрения обращений и принятых по ним мер.</w:t>
      </w:r>
      <w:r w:rsidRPr="006A073C">
        <w:rPr>
          <w:color w:val="C00000"/>
          <w:sz w:val="28"/>
          <w:szCs w:val="28"/>
        </w:rPr>
        <w:t xml:space="preserve"> </w:t>
      </w:r>
    </w:p>
    <w:p w:rsidR="00133046" w:rsidRPr="006A073C" w:rsidRDefault="00133046" w:rsidP="00133046">
      <w:pPr>
        <w:ind w:firstLine="567"/>
        <w:jc w:val="both"/>
        <w:rPr>
          <w:sz w:val="28"/>
          <w:szCs w:val="28"/>
        </w:rPr>
      </w:pPr>
      <w:r w:rsidRPr="006A073C">
        <w:rPr>
          <w:sz w:val="28"/>
          <w:szCs w:val="28"/>
        </w:rPr>
        <w:t>По состоянию на 01.</w:t>
      </w:r>
      <w:r w:rsidR="00955DE5" w:rsidRPr="00955DE5">
        <w:rPr>
          <w:sz w:val="28"/>
          <w:szCs w:val="28"/>
        </w:rPr>
        <w:t>01</w:t>
      </w:r>
      <w:r w:rsidRPr="006A073C">
        <w:rPr>
          <w:sz w:val="28"/>
          <w:szCs w:val="28"/>
        </w:rPr>
        <w:t>.20</w:t>
      </w:r>
      <w:r w:rsidR="00D56D67">
        <w:rPr>
          <w:sz w:val="28"/>
          <w:szCs w:val="28"/>
        </w:rPr>
        <w:t>2</w:t>
      </w:r>
      <w:r w:rsidR="00C05617">
        <w:rPr>
          <w:sz w:val="28"/>
          <w:szCs w:val="28"/>
        </w:rPr>
        <w:t>3</w:t>
      </w:r>
      <w:r w:rsidRPr="006A073C">
        <w:rPr>
          <w:sz w:val="28"/>
          <w:szCs w:val="28"/>
        </w:rPr>
        <w:t xml:space="preserve">года в администрации </w:t>
      </w:r>
      <w:r w:rsidR="00A158A2">
        <w:rPr>
          <w:sz w:val="28"/>
          <w:szCs w:val="28"/>
        </w:rPr>
        <w:t>Новотартасского сельсовета</w:t>
      </w:r>
      <w:r w:rsidRPr="006A073C">
        <w:rPr>
          <w:sz w:val="28"/>
          <w:szCs w:val="28"/>
        </w:rPr>
        <w:t xml:space="preserve"> обращений, поставленных на контроль общественной приемной Главы </w:t>
      </w:r>
      <w:r w:rsidR="00A158A2">
        <w:rPr>
          <w:sz w:val="28"/>
          <w:szCs w:val="28"/>
        </w:rPr>
        <w:t>Новотартасского сельсовета</w:t>
      </w:r>
      <w:r w:rsidRPr="006A073C">
        <w:rPr>
          <w:sz w:val="28"/>
          <w:szCs w:val="28"/>
        </w:rPr>
        <w:t>, с истекшими сроками рассмотрения нет.</w:t>
      </w:r>
    </w:p>
    <w:p w:rsidR="00823BDD" w:rsidRDefault="00133046" w:rsidP="00133046">
      <w:pPr>
        <w:jc w:val="both"/>
        <w:rPr>
          <w:sz w:val="28"/>
          <w:szCs w:val="28"/>
        </w:rPr>
      </w:pPr>
      <w:r w:rsidRPr="006A073C">
        <w:rPr>
          <w:sz w:val="28"/>
          <w:szCs w:val="28"/>
        </w:rPr>
        <w:t>- ежемесячно -  отчет о количестве, тематике и результатах рассмотрения обращений граждан в администраци</w:t>
      </w:r>
      <w:r w:rsidR="00A158A2">
        <w:rPr>
          <w:sz w:val="28"/>
          <w:szCs w:val="28"/>
        </w:rPr>
        <w:t>ю</w:t>
      </w:r>
      <w:r w:rsidRPr="006A073C">
        <w:rPr>
          <w:sz w:val="28"/>
          <w:szCs w:val="28"/>
        </w:rPr>
        <w:t xml:space="preserve"> </w:t>
      </w:r>
      <w:r w:rsidR="00A158A2">
        <w:rPr>
          <w:sz w:val="28"/>
          <w:szCs w:val="28"/>
        </w:rPr>
        <w:t>Венгеровского района</w:t>
      </w:r>
      <w:r w:rsidR="00823BDD">
        <w:rPr>
          <w:sz w:val="28"/>
          <w:szCs w:val="28"/>
        </w:rPr>
        <w:t>;</w:t>
      </w:r>
    </w:p>
    <w:p w:rsidR="00133046" w:rsidRPr="006A073C" w:rsidRDefault="00133046" w:rsidP="00133046">
      <w:pPr>
        <w:ind w:firstLine="567"/>
        <w:jc w:val="both"/>
        <w:rPr>
          <w:sz w:val="28"/>
          <w:szCs w:val="28"/>
        </w:rPr>
      </w:pPr>
      <w:r w:rsidRPr="006A073C">
        <w:rPr>
          <w:sz w:val="28"/>
          <w:szCs w:val="28"/>
        </w:rPr>
        <w:t xml:space="preserve">В </w:t>
      </w:r>
      <w:r w:rsidRPr="006A073C">
        <w:rPr>
          <w:sz w:val="28"/>
          <w:szCs w:val="28"/>
          <w:lang w:val="en-US"/>
        </w:rPr>
        <w:t>I</w:t>
      </w:r>
      <w:r w:rsidR="00955DE5">
        <w:rPr>
          <w:sz w:val="28"/>
          <w:szCs w:val="28"/>
          <w:lang w:val="en-US"/>
        </w:rPr>
        <w:t>V</w:t>
      </w:r>
      <w:r w:rsidRPr="006A073C">
        <w:rPr>
          <w:sz w:val="28"/>
          <w:szCs w:val="28"/>
        </w:rPr>
        <w:t xml:space="preserve"> квартале 20</w:t>
      </w:r>
      <w:r w:rsidR="00D56D67">
        <w:rPr>
          <w:sz w:val="28"/>
          <w:szCs w:val="28"/>
        </w:rPr>
        <w:t>2</w:t>
      </w:r>
      <w:r w:rsidR="00C05617">
        <w:rPr>
          <w:sz w:val="28"/>
          <w:szCs w:val="28"/>
        </w:rPr>
        <w:t>2</w:t>
      </w:r>
      <w:bookmarkStart w:id="0" w:name="_GoBack"/>
      <w:bookmarkEnd w:id="0"/>
      <w:r w:rsidRPr="006A073C">
        <w:rPr>
          <w:sz w:val="28"/>
          <w:szCs w:val="28"/>
        </w:rPr>
        <w:t xml:space="preserve"> года в целях совершенствования работы с обращениями граждан, соблюдения законодательства о порядке рассмотрения обращений граждан, укрепления исполнительской дисциплины:</w:t>
      </w:r>
    </w:p>
    <w:p w:rsidR="00133046" w:rsidRPr="006A073C" w:rsidRDefault="00133046" w:rsidP="00133046">
      <w:pPr>
        <w:ind w:firstLine="567"/>
        <w:jc w:val="both"/>
        <w:rPr>
          <w:sz w:val="28"/>
          <w:szCs w:val="28"/>
        </w:rPr>
      </w:pPr>
      <w:r w:rsidRPr="006A073C">
        <w:rPr>
          <w:sz w:val="28"/>
          <w:szCs w:val="28"/>
        </w:rPr>
        <w:t xml:space="preserve">Организация работы с обращениями в администрации </w:t>
      </w:r>
      <w:r w:rsidR="00A158A2">
        <w:rPr>
          <w:sz w:val="28"/>
          <w:szCs w:val="28"/>
        </w:rPr>
        <w:t>Новотартасского сельсовета</w:t>
      </w:r>
      <w:r w:rsidRPr="006A073C">
        <w:rPr>
          <w:sz w:val="28"/>
          <w:szCs w:val="28"/>
        </w:rPr>
        <w:t xml:space="preserve">  позволяет обеспечивать объективное и всестороннее рассмотрение поставленных в обращениях граждан вопросов, своевременно принимать меры, направленные на восстановление или защиту нарушенных прав, свобод и законных интересов граждан.</w:t>
      </w:r>
    </w:p>
    <w:sectPr w:rsidR="00133046" w:rsidRPr="006A073C" w:rsidSect="00206798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046"/>
    <w:rsid w:val="00001C5D"/>
    <w:rsid w:val="00001E90"/>
    <w:rsid w:val="000044AD"/>
    <w:rsid w:val="00005BF8"/>
    <w:rsid w:val="00010292"/>
    <w:rsid w:val="00011475"/>
    <w:rsid w:val="00011C1E"/>
    <w:rsid w:val="00013511"/>
    <w:rsid w:val="00013D12"/>
    <w:rsid w:val="000148CE"/>
    <w:rsid w:val="00014D55"/>
    <w:rsid w:val="00015870"/>
    <w:rsid w:val="000215B2"/>
    <w:rsid w:val="00023C3F"/>
    <w:rsid w:val="00024FFF"/>
    <w:rsid w:val="00026B14"/>
    <w:rsid w:val="000277FF"/>
    <w:rsid w:val="000316A7"/>
    <w:rsid w:val="00035367"/>
    <w:rsid w:val="0003637C"/>
    <w:rsid w:val="000526E1"/>
    <w:rsid w:val="00054114"/>
    <w:rsid w:val="0005628C"/>
    <w:rsid w:val="0005647B"/>
    <w:rsid w:val="00062A19"/>
    <w:rsid w:val="0006427D"/>
    <w:rsid w:val="00065009"/>
    <w:rsid w:val="0007264B"/>
    <w:rsid w:val="00074992"/>
    <w:rsid w:val="00077B8B"/>
    <w:rsid w:val="00086D34"/>
    <w:rsid w:val="0009127E"/>
    <w:rsid w:val="00091AEF"/>
    <w:rsid w:val="000A05D9"/>
    <w:rsid w:val="000A20E2"/>
    <w:rsid w:val="000A36E1"/>
    <w:rsid w:val="000A7CFC"/>
    <w:rsid w:val="000B43D0"/>
    <w:rsid w:val="000B50FF"/>
    <w:rsid w:val="000C1E02"/>
    <w:rsid w:val="000D223B"/>
    <w:rsid w:val="000E0010"/>
    <w:rsid w:val="000E1A8C"/>
    <w:rsid w:val="000E2C75"/>
    <w:rsid w:val="000E3937"/>
    <w:rsid w:val="000E6E92"/>
    <w:rsid w:val="000F0714"/>
    <w:rsid w:val="000F0A2C"/>
    <w:rsid w:val="000F28C5"/>
    <w:rsid w:val="000F2C44"/>
    <w:rsid w:val="000F4813"/>
    <w:rsid w:val="000F59E5"/>
    <w:rsid w:val="00101A29"/>
    <w:rsid w:val="00102ABD"/>
    <w:rsid w:val="001031D3"/>
    <w:rsid w:val="001065C8"/>
    <w:rsid w:val="00112A2B"/>
    <w:rsid w:val="00114814"/>
    <w:rsid w:val="00115F8A"/>
    <w:rsid w:val="001164F8"/>
    <w:rsid w:val="00120A70"/>
    <w:rsid w:val="001221B7"/>
    <w:rsid w:val="0012247D"/>
    <w:rsid w:val="0012791E"/>
    <w:rsid w:val="00130710"/>
    <w:rsid w:val="001316D5"/>
    <w:rsid w:val="00133046"/>
    <w:rsid w:val="0013505F"/>
    <w:rsid w:val="0013748D"/>
    <w:rsid w:val="00137855"/>
    <w:rsid w:val="0014179E"/>
    <w:rsid w:val="00147B2F"/>
    <w:rsid w:val="00150B41"/>
    <w:rsid w:val="00151D96"/>
    <w:rsid w:val="001530D5"/>
    <w:rsid w:val="00154238"/>
    <w:rsid w:val="00154B00"/>
    <w:rsid w:val="00155986"/>
    <w:rsid w:val="00166052"/>
    <w:rsid w:val="0016654F"/>
    <w:rsid w:val="001823F8"/>
    <w:rsid w:val="001853A3"/>
    <w:rsid w:val="00185EE8"/>
    <w:rsid w:val="001902D0"/>
    <w:rsid w:val="00195710"/>
    <w:rsid w:val="001978E7"/>
    <w:rsid w:val="001A0863"/>
    <w:rsid w:val="001A3A51"/>
    <w:rsid w:val="001A4AFE"/>
    <w:rsid w:val="001A4EA8"/>
    <w:rsid w:val="001A60D3"/>
    <w:rsid w:val="001B0FC9"/>
    <w:rsid w:val="001B5D38"/>
    <w:rsid w:val="001C0F2B"/>
    <w:rsid w:val="001C105E"/>
    <w:rsid w:val="001D1ECA"/>
    <w:rsid w:val="001D25CA"/>
    <w:rsid w:val="001D4B22"/>
    <w:rsid w:val="001E10B2"/>
    <w:rsid w:val="001E24F7"/>
    <w:rsid w:val="001E3BD7"/>
    <w:rsid w:val="001E6BCD"/>
    <w:rsid w:val="001F1648"/>
    <w:rsid w:val="001F190B"/>
    <w:rsid w:val="001F3568"/>
    <w:rsid w:val="001F47CD"/>
    <w:rsid w:val="001F54E0"/>
    <w:rsid w:val="001F587F"/>
    <w:rsid w:val="001F627E"/>
    <w:rsid w:val="00201668"/>
    <w:rsid w:val="00202394"/>
    <w:rsid w:val="00206D0A"/>
    <w:rsid w:val="00207E02"/>
    <w:rsid w:val="00216254"/>
    <w:rsid w:val="0021694E"/>
    <w:rsid w:val="00220182"/>
    <w:rsid w:val="00220CA6"/>
    <w:rsid w:val="0022234B"/>
    <w:rsid w:val="00222AFA"/>
    <w:rsid w:val="002257A7"/>
    <w:rsid w:val="00225B04"/>
    <w:rsid w:val="002343DE"/>
    <w:rsid w:val="00234A1C"/>
    <w:rsid w:val="00237FE9"/>
    <w:rsid w:val="0024279A"/>
    <w:rsid w:val="002458A6"/>
    <w:rsid w:val="002523F5"/>
    <w:rsid w:val="00252932"/>
    <w:rsid w:val="00253B15"/>
    <w:rsid w:val="002550C7"/>
    <w:rsid w:val="00255334"/>
    <w:rsid w:val="00260418"/>
    <w:rsid w:val="002624E5"/>
    <w:rsid w:val="00264B6F"/>
    <w:rsid w:val="002720C4"/>
    <w:rsid w:val="002721B5"/>
    <w:rsid w:val="00272414"/>
    <w:rsid w:val="002737B1"/>
    <w:rsid w:val="00275BCF"/>
    <w:rsid w:val="00280EF3"/>
    <w:rsid w:val="002852A6"/>
    <w:rsid w:val="00293C2E"/>
    <w:rsid w:val="002A2922"/>
    <w:rsid w:val="002A6749"/>
    <w:rsid w:val="002A7047"/>
    <w:rsid w:val="002B312F"/>
    <w:rsid w:val="002B7005"/>
    <w:rsid w:val="002C09CB"/>
    <w:rsid w:val="002C39C7"/>
    <w:rsid w:val="002C7962"/>
    <w:rsid w:val="002D322F"/>
    <w:rsid w:val="002D45EF"/>
    <w:rsid w:val="002D4F1C"/>
    <w:rsid w:val="002D6FF3"/>
    <w:rsid w:val="002E1285"/>
    <w:rsid w:val="002E1776"/>
    <w:rsid w:val="002F007E"/>
    <w:rsid w:val="002F135E"/>
    <w:rsid w:val="002F4116"/>
    <w:rsid w:val="002F4396"/>
    <w:rsid w:val="002F4E6A"/>
    <w:rsid w:val="003000BB"/>
    <w:rsid w:val="003006BD"/>
    <w:rsid w:val="00302FD1"/>
    <w:rsid w:val="00306204"/>
    <w:rsid w:val="00306C7D"/>
    <w:rsid w:val="0030761E"/>
    <w:rsid w:val="0030769E"/>
    <w:rsid w:val="003108D3"/>
    <w:rsid w:val="00311005"/>
    <w:rsid w:val="00311C08"/>
    <w:rsid w:val="00311E79"/>
    <w:rsid w:val="00312110"/>
    <w:rsid w:val="00316E68"/>
    <w:rsid w:val="00321262"/>
    <w:rsid w:val="003225A4"/>
    <w:rsid w:val="003325E3"/>
    <w:rsid w:val="00334525"/>
    <w:rsid w:val="0033549B"/>
    <w:rsid w:val="00336A9F"/>
    <w:rsid w:val="0034386F"/>
    <w:rsid w:val="00350ED9"/>
    <w:rsid w:val="0035195C"/>
    <w:rsid w:val="00352EDB"/>
    <w:rsid w:val="003550B0"/>
    <w:rsid w:val="00356B4E"/>
    <w:rsid w:val="00360916"/>
    <w:rsid w:val="00362448"/>
    <w:rsid w:val="0036526D"/>
    <w:rsid w:val="0036730C"/>
    <w:rsid w:val="0037143C"/>
    <w:rsid w:val="003730B1"/>
    <w:rsid w:val="00374FD2"/>
    <w:rsid w:val="003757D1"/>
    <w:rsid w:val="00375D57"/>
    <w:rsid w:val="00387A92"/>
    <w:rsid w:val="00387E54"/>
    <w:rsid w:val="00395308"/>
    <w:rsid w:val="00395BD6"/>
    <w:rsid w:val="00395CD6"/>
    <w:rsid w:val="00396E89"/>
    <w:rsid w:val="00397AE5"/>
    <w:rsid w:val="003A1C1F"/>
    <w:rsid w:val="003A2753"/>
    <w:rsid w:val="003A6CCB"/>
    <w:rsid w:val="003B0326"/>
    <w:rsid w:val="003B3A16"/>
    <w:rsid w:val="003B73ED"/>
    <w:rsid w:val="003C1810"/>
    <w:rsid w:val="003C1828"/>
    <w:rsid w:val="003C1C7E"/>
    <w:rsid w:val="003C32E0"/>
    <w:rsid w:val="003C5B0B"/>
    <w:rsid w:val="003D01DC"/>
    <w:rsid w:val="003D19EF"/>
    <w:rsid w:val="003D1D6D"/>
    <w:rsid w:val="003D3687"/>
    <w:rsid w:val="003D5B01"/>
    <w:rsid w:val="003E3D55"/>
    <w:rsid w:val="003F43C2"/>
    <w:rsid w:val="003F4B0E"/>
    <w:rsid w:val="003F5266"/>
    <w:rsid w:val="0040161B"/>
    <w:rsid w:val="004055C8"/>
    <w:rsid w:val="0040667A"/>
    <w:rsid w:val="0040742F"/>
    <w:rsid w:val="00410436"/>
    <w:rsid w:val="00411526"/>
    <w:rsid w:val="004129AC"/>
    <w:rsid w:val="00412F73"/>
    <w:rsid w:val="00420041"/>
    <w:rsid w:val="004209F6"/>
    <w:rsid w:val="004222C5"/>
    <w:rsid w:val="00423A84"/>
    <w:rsid w:val="00424461"/>
    <w:rsid w:val="00425F9E"/>
    <w:rsid w:val="00426D5A"/>
    <w:rsid w:val="00427058"/>
    <w:rsid w:val="00434B3C"/>
    <w:rsid w:val="00437727"/>
    <w:rsid w:val="004405F0"/>
    <w:rsid w:val="00443C48"/>
    <w:rsid w:val="0044417E"/>
    <w:rsid w:val="00446571"/>
    <w:rsid w:val="00452785"/>
    <w:rsid w:val="00453804"/>
    <w:rsid w:val="00460E43"/>
    <w:rsid w:val="004626AA"/>
    <w:rsid w:val="00462D5A"/>
    <w:rsid w:val="00463243"/>
    <w:rsid w:val="004635B1"/>
    <w:rsid w:val="0046538C"/>
    <w:rsid w:val="00467955"/>
    <w:rsid w:val="00474470"/>
    <w:rsid w:val="00474721"/>
    <w:rsid w:val="004764FA"/>
    <w:rsid w:val="0048122A"/>
    <w:rsid w:val="00482425"/>
    <w:rsid w:val="0048669C"/>
    <w:rsid w:val="00491F0E"/>
    <w:rsid w:val="00492C7A"/>
    <w:rsid w:val="00495140"/>
    <w:rsid w:val="004969ED"/>
    <w:rsid w:val="00497085"/>
    <w:rsid w:val="004A24F1"/>
    <w:rsid w:val="004A3992"/>
    <w:rsid w:val="004A460F"/>
    <w:rsid w:val="004B402E"/>
    <w:rsid w:val="004B46D5"/>
    <w:rsid w:val="004B5217"/>
    <w:rsid w:val="004C3B8E"/>
    <w:rsid w:val="004C76E5"/>
    <w:rsid w:val="004D5A42"/>
    <w:rsid w:val="004E359A"/>
    <w:rsid w:val="004E42FC"/>
    <w:rsid w:val="004E4507"/>
    <w:rsid w:val="004E798B"/>
    <w:rsid w:val="004F1D49"/>
    <w:rsid w:val="004F27E6"/>
    <w:rsid w:val="004F7335"/>
    <w:rsid w:val="004F747F"/>
    <w:rsid w:val="004F7782"/>
    <w:rsid w:val="00500F23"/>
    <w:rsid w:val="005040ED"/>
    <w:rsid w:val="0050417B"/>
    <w:rsid w:val="0050616F"/>
    <w:rsid w:val="0050796B"/>
    <w:rsid w:val="00510FB5"/>
    <w:rsid w:val="0051489A"/>
    <w:rsid w:val="00515B73"/>
    <w:rsid w:val="00517617"/>
    <w:rsid w:val="0052032A"/>
    <w:rsid w:val="005224B4"/>
    <w:rsid w:val="00523EB7"/>
    <w:rsid w:val="00523FE0"/>
    <w:rsid w:val="00525558"/>
    <w:rsid w:val="00526FE6"/>
    <w:rsid w:val="00527153"/>
    <w:rsid w:val="0052767B"/>
    <w:rsid w:val="00530C93"/>
    <w:rsid w:val="0053270C"/>
    <w:rsid w:val="005404C9"/>
    <w:rsid w:val="00542DA2"/>
    <w:rsid w:val="005454B3"/>
    <w:rsid w:val="00561876"/>
    <w:rsid w:val="00565E69"/>
    <w:rsid w:val="00565F17"/>
    <w:rsid w:val="005672B2"/>
    <w:rsid w:val="00567A9D"/>
    <w:rsid w:val="00572943"/>
    <w:rsid w:val="00573513"/>
    <w:rsid w:val="005736D0"/>
    <w:rsid w:val="00581182"/>
    <w:rsid w:val="0058720E"/>
    <w:rsid w:val="00591029"/>
    <w:rsid w:val="00591C0C"/>
    <w:rsid w:val="00594221"/>
    <w:rsid w:val="005961EF"/>
    <w:rsid w:val="00597FBF"/>
    <w:rsid w:val="005A2FD9"/>
    <w:rsid w:val="005A3BF8"/>
    <w:rsid w:val="005B1D51"/>
    <w:rsid w:val="005B21E0"/>
    <w:rsid w:val="005B5DEB"/>
    <w:rsid w:val="005B6BC5"/>
    <w:rsid w:val="005C03FD"/>
    <w:rsid w:val="005C3934"/>
    <w:rsid w:val="005C3E96"/>
    <w:rsid w:val="005D153A"/>
    <w:rsid w:val="005E37B4"/>
    <w:rsid w:val="005E71E8"/>
    <w:rsid w:val="005E7F88"/>
    <w:rsid w:val="005F19C7"/>
    <w:rsid w:val="005F6B11"/>
    <w:rsid w:val="0060212A"/>
    <w:rsid w:val="006027FE"/>
    <w:rsid w:val="00606880"/>
    <w:rsid w:val="00611FFF"/>
    <w:rsid w:val="0061621E"/>
    <w:rsid w:val="006216CD"/>
    <w:rsid w:val="006236AC"/>
    <w:rsid w:val="006307A0"/>
    <w:rsid w:val="00631A66"/>
    <w:rsid w:val="00632B56"/>
    <w:rsid w:val="00634E91"/>
    <w:rsid w:val="006367D8"/>
    <w:rsid w:val="00637193"/>
    <w:rsid w:val="006410AC"/>
    <w:rsid w:val="0064306B"/>
    <w:rsid w:val="00643FB2"/>
    <w:rsid w:val="00651A8F"/>
    <w:rsid w:val="006550FB"/>
    <w:rsid w:val="006557E6"/>
    <w:rsid w:val="00657131"/>
    <w:rsid w:val="00657DA9"/>
    <w:rsid w:val="0066056B"/>
    <w:rsid w:val="00660D1C"/>
    <w:rsid w:val="00664F89"/>
    <w:rsid w:val="00667EAF"/>
    <w:rsid w:val="00667FCB"/>
    <w:rsid w:val="00675F5B"/>
    <w:rsid w:val="00676248"/>
    <w:rsid w:val="00676DFC"/>
    <w:rsid w:val="00683AA8"/>
    <w:rsid w:val="00683EC9"/>
    <w:rsid w:val="00684868"/>
    <w:rsid w:val="006869E3"/>
    <w:rsid w:val="006925E3"/>
    <w:rsid w:val="006945AA"/>
    <w:rsid w:val="006947A8"/>
    <w:rsid w:val="0069545A"/>
    <w:rsid w:val="00696934"/>
    <w:rsid w:val="00697DC2"/>
    <w:rsid w:val="006A103A"/>
    <w:rsid w:val="006A3616"/>
    <w:rsid w:val="006A6609"/>
    <w:rsid w:val="006A7A49"/>
    <w:rsid w:val="006A7C81"/>
    <w:rsid w:val="006B1729"/>
    <w:rsid w:val="006B55FD"/>
    <w:rsid w:val="006C158C"/>
    <w:rsid w:val="006C41AA"/>
    <w:rsid w:val="006C49A9"/>
    <w:rsid w:val="006C77F9"/>
    <w:rsid w:val="006C78C0"/>
    <w:rsid w:val="006D2887"/>
    <w:rsid w:val="006D4B1A"/>
    <w:rsid w:val="006D6819"/>
    <w:rsid w:val="006E1D99"/>
    <w:rsid w:val="006E28FB"/>
    <w:rsid w:val="006E419B"/>
    <w:rsid w:val="006E68A4"/>
    <w:rsid w:val="006E7EF6"/>
    <w:rsid w:val="006F0B4A"/>
    <w:rsid w:val="006F268F"/>
    <w:rsid w:val="006F3AC9"/>
    <w:rsid w:val="006F41F8"/>
    <w:rsid w:val="006F5986"/>
    <w:rsid w:val="006F79E3"/>
    <w:rsid w:val="00707586"/>
    <w:rsid w:val="00710B90"/>
    <w:rsid w:val="00723333"/>
    <w:rsid w:val="00723977"/>
    <w:rsid w:val="007244F5"/>
    <w:rsid w:val="007251FD"/>
    <w:rsid w:val="00730E05"/>
    <w:rsid w:val="007314E8"/>
    <w:rsid w:val="00731D30"/>
    <w:rsid w:val="00733851"/>
    <w:rsid w:val="0074138A"/>
    <w:rsid w:val="00743B13"/>
    <w:rsid w:val="00744F84"/>
    <w:rsid w:val="0074516B"/>
    <w:rsid w:val="00746431"/>
    <w:rsid w:val="00752BAA"/>
    <w:rsid w:val="00754FE3"/>
    <w:rsid w:val="00756457"/>
    <w:rsid w:val="007617F4"/>
    <w:rsid w:val="00762D19"/>
    <w:rsid w:val="00763271"/>
    <w:rsid w:val="007641C3"/>
    <w:rsid w:val="0076465C"/>
    <w:rsid w:val="00765498"/>
    <w:rsid w:val="00771A93"/>
    <w:rsid w:val="00774E0F"/>
    <w:rsid w:val="0078225E"/>
    <w:rsid w:val="007823D7"/>
    <w:rsid w:val="0078415D"/>
    <w:rsid w:val="00791A9E"/>
    <w:rsid w:val="00794A13"/>
    <w:rsid w:val="00795BD8"/>
    <w:rsid w:val="0079601F"/>
    <w:rsid w:val="007A2031"/>
    <w:rsid w:val="007A2225"/>
    <w:rsid w:val="007A43ED"/>
    <w:rsid w:val="007A49A5"/>
    <w:rsid w:val="007A56B0"/>
    <w:rsid w:val="007B5F36"/>
    <w:rsid w:val="007B7498"/>
    <w:rsid w:val="007C0352"/>
    <w:rsid w:val="007C432B"/>
    <w:rsid w:val="007C4ACA"/>
    <w:rsid w:val="007C4DCE"/>
    <w:rsid w:val="007C611F"/>
    <w:rsid w:val="007D065F"/>
    <w:rsid w:val="007D0B15"/>
    <w:rsid w:val="007D6A61"/>
    <w:rsid w:val="007D6C8B"/>
    <w:rsid w:val="007E06A7"/>
    <w:rsid w:val="007E1A2E"/>
    <w:rsid w:val="007F0725"/>
    <w:rsid w:val="007F14B2"/>
    <w:rsid w:val="007F3207"/>
    <w:rsid w:val="007F370E"/>
    <w:rsid w:val="007F56DD"/>
    <w:rsid w:val="00804760"/>
    <w:rsid w:val="00806618"/>
    <w:rsid w:val="0080693B"/>
    <w:rsid w:val="00807364"/>
    <w:rsid w:val="00811940"/>
    <w:rsid w:val="008126FC"/>
    <w:rsid w:val="00812E18"/>
    <w:rsid w:val="00815AB1"/>
    <w:rsid w:val="00817D29"/>
    <w:rsid w:val="00823BDD"/>
    <w:rsid w:val="00827BEE"/>
    <w:rsid w:val="00830093"/>
    <w:rsid w:val="00830B51"/>
    <w:rsid w:val="00834A92"/>
    <w:rsid w:val="00840742"/>
    <w:rsid w:val="008407FD"/>
    <w:rsid w:val="00845A85"/>
    <w:rsid w:val="00851B0F"/>
    <w:rsid w:val="00852109"/>
    <w:rsid w:val="00852EB0"/>
    <w:rsid w:val="008548D8"/>
    <w:rsid w:val="00860060"/>
    <w:rsid w:val="00862197"/>
    <w:rsid w:val="0086246C"/>
    <w:rsid w:val="00862A5A"/>
    <w:rsid w:val="00864C44"/>
    <w:rsid w:val="00865045"/>
    <w:rsid w:val="008662A3"/>
    <w:rsid w:val="00866A31"/>
    <w:rsid w:val="00867E81"/>
    <w:rsid w:val="00871064"/>
    <w:rsid w:val="0087410A"/>
    <w:rsid w:val="0087451C"/>
    <w:rsid w:val="008758A1"/>
    <w:rsid w:val="0087734C"/>
    <w:rsid w:val="0088122C"/>
    <w:rsid w:val="00884B3C"/>
    <w:rsid w:val="00890340"/>
    <w:rsid w:val="0089378F"/>
    <w:rsid w:val="0089606C"/>
    <w:rsid w:val="008A1271"/>
    <w:rsid w:val="008A148C"/>
    <w:rsid w:val="008A23A7"/>
    <w:rsid w:val="008A5AF1"/>
    <w:rsid w:val="008B14A5"/>
    <w:rsid w:val="008B385E"/>
    <w:rsid w:val="008B4274"/>
    <w:rsid w:val="008B53A8"/>
    <w:rsid w:val="008C079C"/>
    <w:rsid w:val="008C14CC"/>
    <w:rsid w:val="008C1938"/>
    <w:rsid w:val="008C5515"/>
    <w:rsid w:val="008C7A63"/>
    <w:rsid w:val="008D0763"/>
    <w:rsid w:val="008D16F4"/>
    <w:rsid w:val="008D1FC3"/>
    <w:rsid w:val="008D4BE7"/>
    <w:rsid w:val="008D5552"/>
    <w:rsid w:val="008F03AE"/>
    <w:rsid w:val="008F291A"/>
    <w:rsid w:val="008F5381"/>
    <w:rsid w:val="008F5EE6"/>
    <w:rsid w:val="008F7BBC"/>
    <w:rsid w:val="009016C9"/>
    <w:rsid w:val="00902334"/>
    <w:rsid w:val="0090297F"/>
    <w:rsid w:val="00903B5F"/>
    <w:rsid w:val="0091098B"/>
    <w:rsid w:val="009118E4"/>
    <w:rsid w:val="009124EE"/>
    <w:rsid w:val="00916451"/>
    <w:rsid w:val="00916576"/>
    <w:rsid w:val="0091793E"/>
    <w:rsid w:val="009213DC"/>
    <w:rsid w:val="009246F9"/>
    <w:rsid w:val="00925AE3"/>
    <w:rsid w:val="0092605F"/>
    <w:rsid w:val="00936106"/>
    <w:rsid w:val="009433B0"/>
    <w:rsid w:val="009442F2"/>
    <w:rsid w:val="009538E8"/>
    <w:rsid w:val="00955DE5"/>
    <w:rsid w:val="00961E4F"/>
    <w:rsid w:val="00962731"/>
    <w:rsid w:val="0097261F"/>
    <w:rsid w:val="0097312B"/>
    <w:rsid w:val="00982BBB"/>
    <w:rsid w:val="00987346"/>
    <w:rsid w:val="00997A36"/>
    <w:rsid w:val="009A2A5A"/>
    <w:rsid w:val="009A306B"/>
    <w:rsid w:val="009A670C"/>
    <w:rsid w:val="009A70C4"/>
    <w:rsid w:val="009B426C"/>
    <w:rsid w:val="009B44C9"/>
    <w:rsid w:val="009B4700"/>
    <w:rsid w:val="009B7151"/>
    <w:rsid w:val="009C6E49"/>
    <w:rsid w:val="009D033C"/>
    <w:rsid w:val="009D1D3B"/>
    <w:rsid w:val="009D5AC9"/>
    <w:rsid w:val="009E43A9"/>
    <w:rsid w:val="009E4613"/>
    <w:rsid w:val="009E49BA"/>
    <w:rsid w:val="009E5203"/>
    <w:rsid w:val="009E596D"/>
    <w:rsid w:val="009F1139"/>
    <w:rsid w:val="009F243F"/>
    <w:rsid w:val="009F4B78"/>
    <w:rsid w:val="009F59D9"/>
    <w:rsid w:val="00A02C7C"/>
    <w:rsid w:val="00A03DC1"/>
    <w:rsid w:val="00A042F2"/>
    <w:rsid w:val="00A05131"/>
    <w:rsid w:val="00A14D0D"/>
    <w:rsid w:val="00A158A2"/>
    <w:rsid w:val="00A174BB"/>
    <w:rsid w:val="00A22F0B"/>
    <w:rsid w:val="00A250B4"/>
    <w:rsid w:val="00A2650A"/>
    <w:rsid w:val="00A26D8A"/>
    <w:rsid w:val="00A372A4"/>
    <w:rsid w:val="00A37CAD"/>
    <w:rsid w:val="00A37F41"/>
    <w:rsid w:val="00A405E1"/>
    <w:rsid w:val="00A47983"/>
    <w:rsid w:val="00A47B74"/>
    <w:rsid w:val="00A52DFD"/>
    <w:rsid w:val="00A61985"/>
    <w:rsid w:val="00A631CF"/>
    <w:rsid w:val="00A65FB2"/>
    <w:rsid w:val="00A666B5"/>
    <w:rsid w:val="00A729C5"/>
    <w:rsid w:val="00A72CD0"/>
    <w:rsid w:val="00A73D4D"/>
    <w:rsid w:val="00A747A7"/>
    <w:rsid w:val="00A7632D"/>
    <w:rsid w:val="00A80B24"/>
    <w:rsid w:val="00A8404F"/>
    <w:rsid w:val="00A858CA"/>
    <w:rsid w:val="00A86F3F"/>
    <w:rsid w:val="00A870A3"/>
    <w:rsid w:val="00A877EE"/>
    <w:rsid w:val="00A9469C"/>
    <w:rsid w:val="00A97199"/>
    <w:rsid w:val="00A9780C"/>
    <w:rsid w:val="00AA1593"/>
    <w:rsid w:val="00AA2515"/>
    <w:rsid w:val="00AA4C84"/>
    <w:rsid w:val="00AA724C"/>
    <w:rsid w:val="00AB1A72"/>
    <w:rsid w:val="00AB4C14"/>
    <w:rsid w:val="00AB59DD"/>
    <w:rsid w:val="00AC1CF8"/>
    <w:rsid w:val="00AC41DB"/>
    <w:rsid w:val="00AC794C"/>
    <w:rsid w:val="00AD1214"/>
    <w:rsid w:val="00AD179A"/>
    <w:rsid w:val="00AD4E8E"/>
    <w:rsid w:val="00AE5568"/>
    <w:rsid w:val="00AE5D39"/>
    <w:rsid w:val="00AF5E9F"/>
    <w:rsid w:val="00AF6E38"/>
    <w:rsid w:val="00B00BD9"/>
    <w:rsid w:val="00B01E5C"/>
    <w:rsid w:val="00B02F6E"/>
    <w:rsid w:val="00B03632"/>
    <w:rsid w:val="00B05E4B"/>
    <w:rsid w:val="00B14214"/>
    <w:rsid w:val="00B15B35"/>
    <w:rsid w:val="00B16B9F"/>
    <w:rsid w:val="00B2084C"/>
    <w:rsid w:val="00B22979"/>
    <w:rsid w:val="00B26CC4"/>
    <w:rsid w:val="00B26E5E"/>
    <w:rsid w:val="00B42D80"/>
    <w:rsid w:val="00B459D2"/>
    <w:rsid w:val="00B45D56"/>
    <w:rsid w:val="00B46257"/>
    <w:rsid w:val="00B514CA"/>
    <w:rsid w:val="00B53490"/>
    <w:rsid w:val="00B56AD5"/>
    <w:rsid w:val="00B56C5C"/>
    <w:rsid w:val="00B57F27"/>
    <w:rsid w:val="00B61C69"/>
    <w:rsid w:val="00B64690"/>
    <w:rsid w:val="00B66B01"/>
    <w:rsid w:val="00B71410"/>
    <w:rsid w:val="00B717BC"/>
    <w:rsid w:val="00B745D0"/>
    <w:rsid w:val="00B74D05"/>
    <w:rsid w:val="00B80F99"/>
    <w:rsid w:val="00B829E8"/>
    <w:rsid w:val="00B82D83"/>
    <w:rsid w:val="00B84E5A"/>
    <w:rsid w:val="00B912A8"/>
    <w:rsid w:val="00B96596"/>
    <w:rsid w:val="00BA2A99"/>
    <w:rsid w:val="00BA2ADA"/>
    <w:rsid w:val="00BA3D83"/>
    <w:rsid w:val="00BB190C"/>
    <w:rsid w:val="00BB7BF7"/>
    <w:rsid w:val="00BC094C"/>
    <w:rsid w:val="00BC13EB"/>
    <w:rsid w:val="00BC2ECF"/>
    <w:rsid w:val="00BC5E36"/>
    <w:rsid w:val="00BC6902"/>
    <w:rsid w:val="00BC7EEC"/>
    <w:rsid w:val="00BD0710"/>
    <w:rsid w:val="00BD7B49"/>
    <w:rsid w:val="00BE01C9"/>
    <w:rsid w:val="00BE2A1E"/>
    <w:rsid w:val="00BE3FC6"/>
    <w:rsid w:val="00BE5612"/>
    <w:rsid w:val="00C05617"/>
    <w:rsid w:val="00C12A1C"/>
    <w:rsid w:val="00C251C6"/>
    <w:rsid w:val="00C26E41"/>
    <w:rsid w:val="00C306A7"/>
    <w:rsid w:val="00C378A8"/>
    <w:rsid w:val="00C442AD"/>
    <w:rsid w:val="00C465A4"/>
    <w:rsid w:val="00C46C2D"/>
    <w:rsid w:val="00C52599"/>
    <w:rsid w:val="00C52A85"/>
    <w:rsid w:val="00C556F4"/>
    <w:rsid w:val="00C55F69"/>
    <w:rsid w:val="00C623B6"/>
    <w:rsid w:val="00C6378A"/>
    <w:rsid w:val="00C67A21"/>
    <w:rsid w:val="00C71106"/>
    <w:rsid w:val="00C750B8"/>
    <w:rsid w:val="00C77897"/>
    <w:rsid w:val="00C831F2"/>
    <w:rsid w:val="00C9139F"/>
    <w:rsid w:val="00C91471"/>
    <w:rsid w:val="00C93BD3"/>
    <w:rsid w:val="00CA31BC"/>
    <w:rsid w:val="00CA62DA"/>
    <w:rsid w:val="00CA76E3"/>
    <w:rsid w:val="00CB37EA"/>
    <w:rsid w:val="00CC7D60"/>
    <w:rsid w:val="00CD0238"/>
    <w:rsid w:val="00CD1333"/>
    <w:rsid w:val="00CD2F40"/>
    <w:rsid w:val="00CD68D4"/>
    <w:rsid w:val="00CE1F19"/>
    <w:rsid w:val="00CE3E86"/>
    <w:rsid w:val="00CF2222"/>
    <w:rsid w:val="00CF7D43"/>
    <w:rsid w:val="00D005F0"/>
    <w:rsid w:val="00D02302"/>
    <w:rsid w:val="00D037AF"/>
    <w:rsid w:val="00D12DE0"/>
    <w:rsid w:val="00D1713C"/>
    <w:rsid w:val="00D213A5"/>
    <w:rsid w:val="00D21679"/>
    <w:rsid w:val="00D21DC2"/>
    <w:rsid w:val="00D234E6"/>
    <w:rsid w:val="00D2419A"/>
    <w:rsid w:val="00D252EF"/>
    <w:rsid w:val="00D32C5D"/>
    <w:rsid w:val="00D33C0F"/>
    <w:rsid w:val="00D37270"/>
    <w:rsid w:val="00D44C2A"/>
    <w:rsid w:val="00D4749B"/>
    <w:rsid w:val="00D47D25"/>
    <w:rsid w:val="00D50960"/>
    <w:rsid w:val="00D53E32"/>
    <w:rsid w:val="00D56D67"/>
    <w:rsid w:val="00D5779F"/>
    <w:rsid w:val="00D64505"/>
    <w:rsid w:val="00D72A6D"/>
    <w:rsid w:val="00D83326"/>
    <w:rsid w:val="00D83432"/>
    <w:rsid w:val="00D90AFE"/>
    <w:rsid w:val="00D91051"/>
    <w:rsid w:val="00D92B7F"/>
    <w:rsid w:val="00D92FF6"/>
    <w:rsid w:val="00D939BC"/>
    <w:rsid w:val="00D957AE"/>
    <w:rsid w:val="00D9687A"/>
    <w:rsid w:val="00DA05CE"/>
    <w:rsid w:val="00DA215F"/>
    <w:rsid w:val="00DA33BA"/>
    <w:rsid w:val="00DA7876"/>
    <w:rsid w:val="00DA7CDC"/>
    <w:rsid w:val="00DC4C43"/>
    <w:rsid w:val="00DD1153"/>
    <w:rsid w:val="00DE0EBF"/>
    <w:rsid w:val="00DE4E06"/>
    <w:rsid w:val="00DE5088"/>
    <w:rsid w:val="00DE5B7A"/>
    <w:rsid w:val="00DE5DDA"/>
    <w:rsid w:val="00DF0459"/>
    <w:rsid w:val="00DF04B0"/>
    <w:rsid w:val="00DF236D"/>
    <w:rsid w:val="00DF3C5E"/>
    <w:rsid w:val="00DF525D"/>
    <w:rsid w:val="00E0237D"/>
    <w:rsid w:val="00E05E79"/>
    <w:rsid w:val="00E05FA1"/>
    <w:rsid w:val="00E10647"/>
    <w:rsid w:val="00E11DD2"/>
    <w:rsid w:val="00E15B57"/>
    <w:rsid w:val="00E1608D"/>
    <w:rsid w:val="00E21D89"/>
    <w:rsid w:val="00E22F1D"/>
    <w:rsid w:val="00E32A70"/>
    <w:rsid w:val="00E40235"/>
    <w:rsid w:val="00E455F9"/>
    <w:rsid w:val="00E45D32"/>
    <w:rsid w:val="00E47241"/>
    <w:rsid w:val="00E47F15"/>
    <w:rsid w:val="00E527FE"/>
    <w:rsid w:val="00E57BCE"/>
    <w:rsid w:val="00E60547"/>
    <w:rsid w:val="00E66153"/>
    <w:rsid w:val="00E73ABF"/>
    <w:rsid w:val="00E7765E"/>
    <w:rsid w:val="00E81EF0"/>
    <w:rsid w:val="00E81F90"/>
    <w:rsid w:val="00E82222"/>
    <w:rsid w:val="00E82CA4"/>
    <w:rsid w:val="00E857E8"/>
    <w:rsid w:val="00E85C75"/>
    <w:rsid w:val="00E86A10"/>
    <w:rsid w:val="00E905B0"/>
    <w:rsid w:val="00E9384C"/>
    <w:rsid w:val="00EA139D"/>
    <w:rsid w:val="00EA238C"/>
    <w:rsid w:val="00EA335A"/>
    <w:rsid w:val="00EA5C3B"/>
    <w:rsid w:val="00EA6053"/>
    <w:rsid w:val="00EA66C8"/>
    <w:rsid w:val="00EA6893"/>
    <w:rsid w:val="00EA7A5D"/>
    <w:rsid w:val="00EB650C"/>
    <w:rsid w:val="00EB7E76"/>
    <w:rsid w:val="00EC0A57"/>
    <w:rsid w:val="00EC35D3"/>
    <w:rsid w:val="00EC75A9"/>
    <w:rsid w:val="00EC765B"/>
    <w:rsid w:val="00ED2688"/>
    <w:rsid w:val="00ED539B"/>
    <w:rsid w:val="00EE00B5"/>
    <w:rsid w:val="00EE1272"/>
    <w:rsid w:val="00EE5FCB"/>
    <w:rsid w:val="00EE7D49"/>
    <w:rsid w:val="00EF06BF"/>
    <w:rsid w:val="00EF0C20"/>
    <w:rsid w:val="00EF49E0"/>
    <w:rsid w:val="00EF4DCC"/>
    <w:rsid w:val="00F007B9"/>
    <w:rsid w:val="00F027AD"/>
    <w:rsid w:val="00F043E4"/>
    <w:rsid w:val="00F1061A"/>
    <w:rsid w:val="00F11CA0"/>
    <w:rsid w:val="00F15CF9"/>
    <w:rsid w:val="00F16821"/>
    <w:rsid w:val="00F26B1A"/>
    <w:rsid w:val="00F27D8B"/>
    <w:rsid w:val="00F339BD"/>
    <w:rsid w:val="00F34C99"/>
    <w:rsid w:val="00F3759F"/>
    <w:rsid w:val="00F37C16"/>
    <w:rsid w:val="00F42535"/>
    <w:rsid w:val="00F43815"/>
    <w:rsid w:val="00F44F6C"/>
    <w:rsid w:val="00F45C3C"/>
    <w:rsid w:val="00F50732"/>
    <w:rsid w:val="00F60E98"/>
    <w:rsid w:val="00F62314"/>
    <w:rsid w:val="00F662D9"/>
    <w:rsid w:val="00F672C8"/>
    <w:rsid w:val="00F7666B"/>
    <w:rsid w:val="00F77A84"/>
    <w:rsid w:val="00F810B3"/>
    <w:rsid w:val="00F810CB"/>
    <w:rsid w:val="00F83350"/>
    <w:rsid w:val="00F84C5D"/>
    <w:rsid w:val="00F91E31"/>
    <w:rsid w:val="00F93E13"/>
    <w:rsid w:val="00FA3DCC"/>
    <w:rsid w:val="00FB131C"/>
    <w:rsid w:val="00FB3065"/>
    <w:rsid w:val="00FB4097"/>
    <w:rsid w:val="00FB42E2"/>
    <w:rsid w:val="00FB4EC9"/>
    <w:rsid w:val="00FB7B40"/>
    <w:rsid w:val="00FC1F0E"/>
    <w:rsid w:val="00FC6832"/>
    <w:rsid w:val="00FD0868"/>
    <w:rsid w:val="00FD1A4A"/>
    <w:rsid w:val="00FD5BEE"/>
    <w:rsid w:val="00FD6F8D"/>
    <w:rsid w:val="00FE01B4"/>
    <w:rsid w:val="00FE0B52"/>
    <w:rsid w:val="00FE19B1"/>
    <w:rsid w:val="00FF2C5D"/>
    <w:rsid w:val="00FF5887"/>
    <w:rsid w:val="00FF6599"/>
    <w:rsid w:val="00FF7206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133046"/>
    <w:rPr>
      <w:rFonts w:ascii="Times New Roman" w:hAnsi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1330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0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133046"/>
    <w:rPr>
      <w:rFonts w:ascii="Times New Roman" w:hAnsi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1330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0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1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IV квартал 2022 г.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 сельсовета</c:v>
                </c:pt>
                <c:pt idx="3">
                  <c:v>обращения к специалисту общественной приемной</c:v>
                </c:pt>
                <c:pt idx="4">
                  <c:v>обращения в справочную телефонную службу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III квартал 2022г.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 сельсовета</c:v>
                </c:pt>
                <c:pt idx="3">
                  <c:v>обращения к специалисту общественной приемной</c:v>
                </c:pt>
                <c:pt idx="4">
                  <c:v>обращения в справочную телефонную службу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IV квартал 2021 г.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 сельсовета</c:v>
                </c:pt>
                <c:pt idx="3">
                  <c:v>обращения к специалисту общественной приемной</c:v>
                </c:pt>
                <c:pt idx="4">
                  <c:v>обращения в справочную телефонную службу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5433472"/>
        <c:axId val="115435008"/>
      </c:barChart>
      <c:catAx>
        <c:axId val="115433472"/>
        <c:scaling>
          <c:orientation val="minMax"/>
        </c:scaling>
        <c:delete val="0"/>
        <c:axPos val="b"/>
        <c:majorTickMark val="out"/>
        <c:minorTickMark val="none"/>
        <c:tickLblPos val="nextTo"/>
        <c:crossAx val="115435008"/>
        <c:crosses val="autoZero"/>
        <c:auto val="1"/>
        <c:lblAlgn val="ctr"/>
        <c:lblOffset val="100"/>
        <c:noMultiLvlLbl val="0"/>
      </c:catAx>
      <c:valAx>
        <c:axId val="1154350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54334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IV квартал 2022 г.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Письменные обращения, поступившие в адрес Главы Новотартасского сельсовета  и в администрацию Новотартасского сельсовета</c:v>
                </c:pt>
                <c:pt idx="1">
                  <c:v>Поступившие из общественной приемной Губернатора области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IIIквартал 2022 г.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Письменные обращения, поступившие в адрес Главы Новотартасского сельсовета  и в администрацию Новотартасского сельсовета</c:v>
                </c:pt>
                <c:pt idx="1">
                  <c:v>Поступившие из общественной приемной Губернатора области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IVквартал 2021 г.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Письменные обращения, поступившие в адрес Главы Новотартасского сельсовета  и в администрацию Новотартасского сельсовета</c:v>
                </c:pt>
                <c:pt idx="1">
                  <c:v>Поступившие из общественной приемной Губернатора области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5959168"/>
        <c:axId val="145965056"/>
        <c:axId val="0"/>
      </c:bar3DChart>
      <c:catAx>
        <c:axId val="145959168"/>
        <c:scaling>
          <c:orientation val="minMax"/>
        </c:scaling>
        <c:delete val="0"/>
        <c:axPos val="b"/>
        <c:majorTickMark val="out"/>
        <c:minorTickMark val="none"/>
        <c:tickLblPos val="nextTo"/>
        <c:crossAx val="145965056"/>
        <c:crosses val="autoZero"/>
        <c:auto val="1"/>
        <c:lblAlgn val="ctr"/>
        <c:lblOffset val="100"/>
        <c:noMultiLvlLbl val="0"/>
      </c:catAx>
      <c:valAx>
        <c:axId val="1459650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59591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0.3676</cdr:x>
      <cdr:y>0.03655</cdr:y>
    </cdr:from>
    <cdr:to>
      <cdr:x>0.85411</cdr:x>
      <cdr:y>0.26246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458336" y="116959"/>
          <a:ext cx="3253563" cy="72301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0.35965</cdr:x>
      <cdr:y>0.0299</cdr:y>
    </cdr:from>
    <cdr:to>
      <cdr:x>0.88909</cdr:x>
      <cdr:y>0.31561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405173" y="95693"/>
          <a:ext cx="3540642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0.31036</cdr:x>
      <cdr:y>0.02658</cdr:y>
    </cdr:from>
    <cdr:to>
      <cdr:x>0.98607</cdr:x>
      <cdr:y>0.299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2075564" y="85061"/>
          <a:ext cx="4518837" cy="87187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Структура и количество обращений, поступивших в адрес Главы Новотартасского сельсовета и в администрацию Новотартасского сельсовета в </a:t>
          </a:r>
          <a:r>
            <a:rPr lang="en-US" sz="1200" b="1">
              <a:latin typeface="Times New Roman" pitchFamily="18" charset="0"/>
              <a:cs typeface="Times New Roman" pitchFamily="18" charset="0"/>
            </a:rPr>
            <a:t>IV</a:t>
          </a:r>
          <a:r>
            <a:rPr lang="ru-RU" sz="1200" b="1">
              <a:latin typeface="Times New Roman" pitchFamily="18" charset="0"/>
              <a:cs typeface="Times New Roman" pitchFamily="18" charset="0"/>
            </a:rPr>
            <a:t> квартале 20</a:t>
          </a:r>
          <a:r>
            <a:rPr lang="en-US" sz="1200" b="1">
              <a:latin typeface="Times New Roman" pitchFamily="18" charset="0"/>
              <a:cs typeface="Times New Roman" pitchFamily="18" charset="0"/>
            </a:rPr>
            <a:t>2</a:t>
          </a:r>
          <a:r>
            <a:rPr lang="ru-RU" sz="1200" b="1">
              <a:latin typeface="Times New Roman" pitchFamily="18" charset="0"/>
              <a:cs typeface="Times New Roman" pitchFamily="18" charset="0"/>
            </a:rPr>
            <a:t>2 года в сравнении с </a:t>
          </a:r>
          <a:r>
            <a:rPr lang="en-US" sz="1200" b="1">
              <a:latin typeface="Times New Roman" pitchFamily="18" charset="0"/>
              <a:cs typeface="Times New Roman" pitchFamily="18" charset="0"/>
            </a:rPr>
            <a:t>III</a:t>
          </a:r>
          <a:r>
            <a:rPr lang="ru-RU" sz="1200" b="1">
              <a:latin typeface="Times New Roman" pitchFamily="18" charset="0"/>
              <a:cs typeface="Times New Roman" pitchFamily="18" charset="0"/>
            </a:rPr>
            <a:t> кварталом 20</a:t>
          </a:r>
          <a:r>
            <a:rPr lang="en-US" sz="1200" b="1">
              <a:latin typeface="Times New Roman" pitchFamily="18" charset="0"/>
              <a:cs typeface="Times New Roman" pitchFamily="18" charset="0"/>
            </a:rPr>
            <a:t>2</a:t>
          </a:r>
          <a:r>
            <a:rPr lang="ru-RU" sz="1200" b="1">
              <a:latin typeface="Times New Roman" pitchFamily="18" charset="0"/>
              <a:cs typeface="Times New Roman" pitchFamily="18" charset="0"/>
            </a:rPr>
            <a:t>2</a:t>
          </a:r>
          <a:r>
            <a:rPr lang="en-US" sz="1200" b="1">
              <a:latin typeface="Times New Roman" pitchFamily="18" charset="0"/>
              <a:cs typeface="Times New Roman" pitchFamily="18" charset="0"/>
            </a:rPr>
            <a:t> </a:t>
          </a:r>
          <a:r>
            <a:rPr lang="ru-RU" sz="1200" b="1">
              <a:latin typeface="Times New Roman" pitchFamily="18" charset="0"/>
              <a:cs typeface="Times New Roman" pitchFamily="18" charset="0"/>
            </a:rPr>
            <a:t>года и </a:t>
          </a:r>
          <a:r>
            <a:rPr lang="en-US" sz="1200" b="1">
              <a:latin typeface="Times New Roman" pitchFamily="18" charset="0"/>
              <a:cs typeface="Times New Roman" pitchFamily="18" charset="0"/>
            </a:rPr>
            <a:t>IV</a:t>
          </a:r>
          <a:r>
            <a:rPr lang="ru-RU" sz="1200" b="1">
              <a:latin typeface="Times New Roman" pitchFamily="18" charset="0"/>
              <a:cs typeface="Times New Roman" pitchFamily="18" charset="0"/>
            </a:rPr>
            <a:t> кварталом 2021 года</a:t>
          </a:r>
        </a:p>
      </cdr:txBody>
    </cdr:sp>
  </cdr:relSizeAnchor>
  <cdr:relSizeAnchor xmlns:cdr="http://schemas.openxmlformats.org/drawingml/2006/chartDrawing">
    <cdr:from>
      <cdr:x>0.00987</cdr:x>
      <cdr:y>0.16944</cdr:y>
    </cdr:from>
    <cdr:to>
      <cdr:x>0.02418</cdr:x>
      <cdr:y>1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66011" y="542261"/>
          <a:ext cx="95693" cy="265813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vert270" wrap="square" rtlCol="0" anchor="ctr" anchorCtr="1"/>
        <a:lstStyle xmlns:a="http://schemas.openxmlformats.org/drawingml/2006/main"/>
        <a:p xmlns:a="http://schemas.openxmlformats.org/drawingml/2006/main">
          <a:r>
            <a:rPr lang="ru-RU" sz="1200" b="1">
              <a:latin typeface="Times New Roman" pitchFamily="18" charset="0"/>
              <a:cs typeface="Times New Roman" pitchFamily="18" charset="0"/>
            </a:rPr>
            <a:t>количество обращений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0.01081</cdr:x>
      <cdr:y>0.15947</cdr:y>
    </cdr:from>
    <cdr:to>
      <cdr:x>0.02996</cdr:x>
      <cdr:y>0.85382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66011" y="510363"/>
          <a:ext cx="116958" cy="22222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vert270" wrap="square" rtlCol="0" anchor="ctr" anchorCtr="1"/>
        <a:lstStyle xmlns:a="http://schemas.openxmlformats.org/drawingml/2006/main"/>
        <a:p xmlns:a="http://schemas.openxmlformats.org/drawingml/2006/main">
          <a:r>
            <a:rPr lang="ru-RU" sz="1200" b="1">
              <a:latin typeface="Times New Roman" pitchFamily="18" charset="0"/>
              <a:cs typeface="Times New Roman" pitchFamily="18" charset="0"/>
            </a:rPr>
            <a:t>количество обращений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6</cp:revision>
  <cp:lastPrinted>2021-12-30T05:53:00Z</cp:lastPrinted>
  <dcterms:created xsi:type="dcterms:W3CDTF">2020-12-29T09:08:00Z</dcterms:created>
  <dcterms:modified xsi:type="dcterms:W3CDTF">2022-12-30T02:17:00Z</dcterms:modified>
</cp:coreProperties>
</file>